
<file path=[Content_Types].xml><?xml version="1.0" encoding="utf-8"?>
<Types xmlns="http://schemas.openxmlformats.org/package/2006/content-types">
  <Override PartName="/word/theme/themeOverride4.xml" ContentType="application/vnd.openxmlformats-officedocument.themeOverride+xml"/>
  <Override PartName="/word/theme/themeOverride5.xml" ContentType="application/vnd.openxmlformats-officedocument.themeOverride+xml"/>
  <Override PartName="/word/charts/chart10.xml" ContentType="application/vnd.openxmlformats-officedocument.drawingml.chart+xml"/>
  <Override PartName="/word/theme/themeOverride2.xml" ContentType="application/vnd.openxmlformats-officedocument.themeOverride+xml"/>
  <Override PartName="/word/theme/themeOverride3.xml" ContentType="application/vnd.openxmlformats-officedocument.themeOverride+xml"/>
  <Default Extension="emf" ContentType="image/x-emf"/>
  <Default Extension="xls" ContentType="application/vnd.ms-excel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6.xml" ContentType="application/vnd.openxmlformats-officedocument.themeOverride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745" w:rsidRDefault="00915745" w:rsidP="009157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915745" w:rsidRPr="00915745" w:rsidRDefault="00915745" w:rsidP="009157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15745" w:rsidRPr="006D4578" w:rsidRDefault="00915745" w:rsidP="00915745">
      <w:pPr>
        <w:spacing w:after="0"/>
        <w:ind w:left="-540" w:firstLine="540"/>
        <w:jc w:val="center"/>
        <w:rPr>
          <w:rFonts w:ascii="Times New Roman" w:hAnsi="Times New Roman"/>
          <w:b/>
          <w:bCs/>
          <w:sz w:val="28"/>
          <w:szCs w:val="28"/>
        </w:rPr>
      </w:pPr>
      <w:r w:rsidRPr="006D4578">
        <w:rPr>
          <w:rFonts w:ascii="Times New Roman" w:hAnsi="Times New Roman"/>
          <w:b/>
          <w:bCs/>
          <w:sz w:val="28"/>
          <w:szCs w:val="28"/>
        </w:rPr>
        <w:t xml:space="preserve">ОТЧЕТ О САМООБСЛЕДОВАНИИ (САМОАНАЛИЗ) </w:t>
      </w:r>
    </w:p>
    <w:p w:rsidR="00915745" w:rsidRPr="006D4578" w:rsidRDefault="00915745" w:rsidP="00915745">
      <w:pPr>
        <w:spacing w:after="0"/>
        <w:ind w:left="-540" w:firstLine="540"/>
        <w:jc w:val="center"/>
        <w:rPr>
          <w:rFonts w:ascii="Times New Roman" w:hAnsi="Times New Roman"/>
          <w:sz w:val="28"/>
          <w:szCs w:val="28"/>
        </w:rPr>
      </w:pPr>
      <w:r w:rsidRPr="006D4578">
        <w:rPr>
          <w:rFonts w:ascii="Times New Roman" w:hAnsi="Times New Roman"/>
          <w:sz w:val="28"/>
          <w:szCs w:val="28"/>
        </w:rPr>
        <w:t>Муниципального бюджетногообразовательного учреждения</w:t>
      </w:r>
    </w:p>
    <w:p w:rsidR="00915745" w:rsidRPr="006D4578" w:rsidRDefault="00915745" w:rsidP="00915745">
      <w:pPr>
        <w:spacing w:after="0"/>
        <w:ind w:left="-540" w:firstLine="540"/>
        <w:jc w:val="center"/>
        <w:rPr>
          <w:rFonts w:ascii="Times New Roman" w:hAnsi="Times New Roman"/>
          <w:sz w:val="28"/>
          <w:szCs w:val="28"/>
        </w:rPr>
      </w:pPr>
      <w:r w:rsidRPr="006D4578">
        <w:rPr>
          <w:rFonts w:ascii="Times New Roman" w:hAnsi="Times New Roman"/>
          <w:sz w:val="28"/>
          <w:szCs w:val="28"/>
        </w:rPr>
        <w:t>«Центр развития ребенка детский сад №1 «Бэлэкэч»</w:t>
      </w:r>
    </w:p>
    <w:p w:rsidR="00915745" w:rsidRPr="006D4578" w:rsidRDefault="00915745" w:rsidP="00915745">
      <w:pPr>
        <w:spacing w:after="0"/>
        <w:ind w:left="-540" w:firstLine="54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2017</w:t>
      </w:r>
      <w:r w:rsidRPr="006D4578">
        <w:rPr>
          <w:rFonts w:ascii="Times New Roman" w:hAnsi="Times New Roman"/>
          <w:sz w:val="28"/>
          <w:szCs w:val="28"/>
        </w:rPr>
        <w:t xml:space="preserve"> год</w:t>
      </w:r>
    </w:p>
    <w:p w:rsidR="00915745" w:rsidRPr="006D4578" w:rsidRDefault="00915745" w:rsidP="00915745">
      <w:pPr>
        <w:spacing w:after="0"/>
        <w:ind w:left="-540" w:firstLine="540"/>
        <w:jc w:val="center"/>
        <w:rPr>
          <w:rFonts w:ascii="Times New Roman" w:hAnsi="Times New Roman"/>
          <w:sz w:val="24"/>
          <w:szCs w:val="24"/>
        </w:rPr>
      </w:pPr>
    </w:p>
    <w:p w:rsidR="00915745" w:rsidRPr="006D4578" w:rsidRDefault="00915745" w:rsidP="00915745">
      <w:pPr>
        <w:pStyle w:val="Default"/>
      </w:pPr>
    </w:p>
    <w:p w:rsidR="00915745" w:rsidRPr="00DF5F20" w:rsidRDefault="00915745" w:rsidP="00915745">
      <w:pPr>
        <w:pStyle w:val="a6"/>
        <w:jc w:val="both"/>
        <w:rPr>
          <w:rFonts w:ascii="Times New Roman" w:eastAsia="Times New Roman" w:hAnsi="Times New Roman"/>
          <w:bCs/>
          <w:color w:val="000000"/>
          <w:spacing w:val="3"/>
          <w:kern w:val="36"/>
          <w:sz w:val="24"/>
          <w:szCs w:val="24"/>
          <w:lang w:eastAsia="ru-RU"/>
        </w:rPr>
      </w:pPr>
      <w:r w:rsidRPr="00DF5F20">
        <w:rPr>
          <w:rFonts w:ascii="Times New Roman" w:hAnsi="Times New Roman"/>
          <w:sz w:val="24"/>
          <w:szCs w:val="24"/>
        </w:rPr>
        <w:t xml:space="preserve"> Самообследование МБДОУ «Центр развития ребенка - детский сад №1  «Бэлэкэч» проведено на основании приказа от 14.06.2013 года № 462 Министерства образования и науки Российской Федерации (Минобрнауки России) г. Москва "Об утверждении Порядка проведения самообследования образовательной организацией" и  </w:t>
      </w:r>
      <w:r w:rsidRPr="00DF5F20">
        <w:rPr>
          <w:rFonts w:ascii="Times New Roman" w:eastAsia="Times New Roman" w:hAnsi="Times New Roman"/>
          <w:bCs/>
          <w:color w:val="000000"/>
          <w:spacing w:val="3"/>
          <w:kern w:val="36"/>
          <w:sz w:val="24"/>
          <w:szCs w:val="24"/>
          <w:lang w:eastAsia="ru-RU"/>
        </w:rPr>
        <w:t>приказа Министерства образования и науки Российской Федерации от 14.12.2017 г. № 1218 "О внесении изменений в Порядок проведения самообследования образовательной организации, утвержденный приказом Министерства образования и науки Российской Федерации от 14 июня 2013 г. № 462"</w:t>
      </w:r>
    </w:p>
    <w:p w:rsidR="00915745" w:rsidRPr="00DF5F20" w:rsidRDefault="00915745" w:rsidP="00915745">
      <w:pPr>
        <w:pStyle w:val="Default"/>
        <w:jc w:val="both"/>
      </w:pPr>
      <w:r w:rsidRPr="00DF5F20">
        <w:t xml:space="preserve">В сроки с 01.03.2018 по 15.03.2018г. </w:t>
      </w:r>
    </w:p>
    <w:p w:rsidR="00915745" w:rsidRPr="00DF5F20" w:rsidRDefault="00915745" w:rsidP="00915745">
      <w:pPr>
        <w:pStyle w:val="Default"/>
        <w:jc w:val="both"/>
      </w:pPr>
      <w:r w:rsidRPr="00DF5F20">
        <w:t xml:space="preserve">Состав экспертной группы:  заведующий, старший воспитатель, педагог-психолог, старшая медсестра, заместитель заведующей по ХЧ. </w:t>
      </w:r>
    </w:p>
    <w:p w:rsidR="00915745" w:rsidRPr="00DF5F20" w:rsidRDefault="00915745" w:rsidP="00915745">
      <w:pPr>
        <w:pStyle w:val="Default"/>
      </w:pPr>
    </w:p>
    <w:p w:rsidR="00915745" w:rsidRPr="00DF5F20" w:rsidRDefault="00915745" w:rsidP="00915745">
      <w:pPr>
        <w:pStyle w:val="Default"/>
        <w:ind w:right="80"/>
        <w:jc w:val="both"/>
      </w:pPr>
      <w:r w:rsidRPr="00DF5F20">
        <w:t xml:space="preserve">Целью проведения самообследования является обеспечение доступности и открытости информации о деятельности дошкольного образовательного учреждения. </w:t>
      </w:r>
    </w:p>
    <w:p w:rsidR="00915745" w:rsidRPr="00DF5F20" w:rsidRDefault="00915745" w:rsidP="00915745">
      <w:pPr>
        <w:pStyle w:val="Default"/>
        <w:jc w:val="both"/>
      </w:pPr>
      <w:r w:rsidRPr="00DF5F20">
        <w:t xml:space="preserve">В процессе самообследования проводилась оценка: </w:t>
      </w:r>
    </w:p>
    <w:p w:rsidR="00915745" w:rsidRPr="00DF5F20" w:rsidRDefault="00915745" w:rsidP="00915745">
      <w:pPr>
        <w:pStyle w:val="Default"/>
        <w:ind w:left="720" w:hanging="360"/>
        <w:jc w:val="both"/>
      </w:pPr>
      <w:r w:rsidRPr="00DF5F20">
        <w:t xml:space="preserve"> образовательной деятельности, </w:t>
      </w:r>
    </w:p>
    <w:p w:rsidR="00915745" w:rsidRPr="00DF5F20" w:rsidRDefault="00915745" w:rsidP="00915745">
      <w:pPr>
        <w:pStyle w:val="Default"/>
        <w:ind w:left="720" w:hanging="360"/>
        <w:jc w:val="both"/>
      </w:pPr>
      <w:r w:rsidRPr="00DF5F20">
        <w:t xml:space="preserve"> системы управления организации, </w:t>
      </w:r>
    </w:p>
    <w:p w:rsidR="00915745" w:rsidRPr="00DF5F20" w:rsidRDefault="00915745" w:rsidP="00915745">
      <w:pPr>
        <w:pStyle w:val="Default"/>
        <w:ind w:left="720" w:hanging="360"/>
        <w:jc w:val="both"/>
      </w:pPr>
      <w:r w:rsidRPr="00DF5F20">
        <w:t xml:space="preserve"> содержания и качества воспитания и развития воспитанников, </w:t>
      </w:r>
    </w:p>
    <w:p w:rsidR="00915745" w:rsidRPr="00DF5F20" w:rsidRDefault="00915745" w:rsidP="00915745">
      <w:pPr>
        <w:pStyle w:val="Default"/>
        <w:ind w:left="720" w:hanging="360"/>
        <w:jc w:val="both"/>
      </w:pPr>
      <w:r w:rsidRPr="00DF5F20">
        <w:t xml:space="preserve"> организации образовательного процесса, </w:t>
      </w:r>
    </w:p>
    <w:p w:rsidR="00915745" w:rsidRPr="00DF5F20" w:rsidRDefault="00915745" w:rsidP="00915745">
      <w:pPr>
        <w:pStyle w:val="Default"/>
        <w:ind w:left="720" w:hanging="360"/>
        <w:jc w:val="both"/>
      </w:pPr>
      <w:r w:rsidRPr="00DF5F20">
        <w:t xml:space="preserve"> качества кадрового, учебно-методического обеспечения, </w:t>
      </w:r>
    </w:p>
    <w:p w:rsidR="00915745" w:rsidRPr="00DF5F20" w:rsidRDefault="00915745" w:rsidP="00915745">
      <w:pPr>
        <w:pStyle w:val="Default"/>
        <w:ind w:left="720" w:hanging="360"/>
        <w:jc w:val="both"/>
      </w:pPr>
      <w:r w:rsidRPr="00DF5F20">
        <w:t xml:space="preserve"> материально-технической базы. </w:t>
      </w:r>
    </w:p>
    <w:p w:rsidR="00915745" w:rsidRPr="00DF5F20" w:rsidRDefault="00915745" w:rsidP="00915745">
      <w:pPr>
        <w:pStyle w:val="Default"/>
        <w:ind w:left="720" w:hanging="360"/>
        <w:jc w:val="both"/>
      </w:pPr>
    </w:p>
    <w:p w:rsidR="00915745" w:rsidRPr="00DF5F20" w:rsidRDefault="00915745" w:rsidP="00915745">
      <w:pPr>
        <w:pStyle w:val="Default"/>
        <w:jc w:val="center"/>
        <w:rPr>
          <w:b/>
        </w:rPr>
      </w:pPr>
      <w:r w:rsidRPr="00DF5F20">
        <w:rPr>
          <w:b/>
        </w:rPr>
        <w:t>Организационно-правовое обеспечение деятельности ДОУ по направлениям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В своей деятельности МБДОУ руководствуется следующими документами: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Федеральный закон Российской Федерации от 29 декабря 2012 г. №273-ФЗ «Об образовании Российской Федерации».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СанПиН 2.4.1.3049-13.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Письмо Минобрнауки РФ от 21 октября 2010 №03 – 248 органам исполнительной власти субъектов РФ, осуществляемым управление в сфере образования «О разработке основной общеобразовательной программы дошкольного образования».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Приказ Министерства образования и науки Российской Федерации (МОиН РФ) от 17.10.2013г. № 1155 «Об утверждении Федеральных государственных образовательных стандартов дошкольного образования» (ФГОС).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Приказ Минобрнауки РФ от 30.08.2013г. № 1014 «От утверждении порядка организации и осуществления деятельности по основным общеобразовательным программам – образовательным программам ДО».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Постановление главного государственного санитарного врача РФ от 15.05.2013г. № 26 «Об утверждении СанПин 2.4.1.3049-13 «Санитарно - эпидемиологических требований к устройству, содержанию и организации режима работы ДОО».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Письмо МО РФ от 27.03.2000г. № 27/901-6 «О психолого-медико-педагогическом консилиуме (ПМПк) образовательного учреждения;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Федеральный закон №168 от 2 июля 2013г. «О социальной защите инвалидов в РФ»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lastRenderedPageBreak/>
        <w:t> Письмо МОиН РФ от 07.06.2013 г. №ИР 535/07 «О коррекционном и инклюзивном образовании детей»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Закон РТ № 16 от 03.03.2012 г. «О государственных языках РТ и других языках в РТ».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Приказ Министерства образования и науки Республики Татарстан №463 от 29.06.2001 « О мерах по улучшению изучению родного, татарского, русского языков в ДОУ»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Методические рекомендации по организации обучения детей татарскому (русскому языку в дошкольных образовательных организациях от 08.11.2013г. № 15588/13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Договор между учредителем и учреждением.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Устав.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Локальные акты.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1.Наличие свидетельств: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свидетельство о внесении записи в Единый государственный реестр юридических лиц..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свидетельство о государственной регистрации права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данные документа о постановке на учет в налоговом органе ИНН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2. Наличие документов о создании образовательного учреждения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Устав Муниципального автономного дошкольного образовательного учреждения «Центр развития ребенка - детский сад № 1 «Бэлэкэч» г Альметьевск.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3. Наличие локальных актов в образовательном учреждении: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> Основная образовательная программа МБДОУ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Годовой план работы МБДОУ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Коллективный договор между администрацией и профсоюзной организацией МБДОУ.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Договор между МБДОУ и родителями (лицами их заменяющими) каждого ребенка.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> Инструкции об охране жизни и здоровья детей МБДОУ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Приказы, распоряжения заведующего МБДОУ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 Правила внутреннего трудового распорядка МБДОУ 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> Положение о доплатах и надбавках в МБДОЛУ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4. Образовательное учреждение имеет лицензию на право ведения образовательной деятельности. </w:t>
      </w:r>
    </w:p>
    <w:p w:rsidR="00915745" w:rsidRPr="00DF5F20" w:rsidRDefault="00915745" w:rsidP="00915745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  <w:r w:rsidRPr="00DF5F20">
        <w:rPr>
          <w:rFonts w:ascii="Times New Roman" w:hAnsi="Times New Roman"/>
          <w:b/>
          <w:sz w:val="24"/>
          <w:szCs w:val="24"/>
        </w:rPr>
        <w:t>Структура ДОУ и система управления</w:t>
      </w:r>
    </w:p>
    <w:p w:rsidR="00915745" w:rsidRPr="00DF5F20" w:rsidRDefault="00915745" w:rsidP="00915745">
      <w:pPr>
        <w:pStyle w:val="Default"/>
        <w:jc w:val="both"/>
      </w:pPr>
      <w:r w:rsidRPr="00DF5F20">
        <w:rPr>
          <w:i/>
          <w:iCs/>
        </w:rPr>
        <w:t xml:space="preserve">На первом уровне управления </w:t>
      </w:r>
    </w:p>
    <w:p w:rsidR="00915745" w:rsidRPr="00DF5F20" w:rsidRDefault="00915745" w:rsidP="00915745">
      <w:pPr>
        <w:pStyle w:val="Default"/>
        <w:jc w:val="both"/>
      </w:pPr>
      <w:r w:rsidRPr="00DF5F20">
        <w:t xml:space="preserve">находится заведующий детским садом, которая осуществляет руководство и контроль за деятельностью всех структур. Указания и распоряжения заведующей обязательны для всех участников образовательного процесса </w:t>
      </w:r>
    </w:p>
    <w:p w:rsidR="00915745" w:rsidRPr="00DF5F20" w:rsidRDefault="00915745" w:rsidP="00915745">
      <w:pPr>
        <w:pStyle w:val="Default"/>
        <w:jc w:val="both"/>
      </w:pPr>
      <w:r w:rsidRPr="00DF5F20">
        <w:rPr>
          <w:i/>
          <w:iCs/>
        </w:rPr>
        <w:t xml:space="preserve">На втором уровне управления </w:t>
      </w:r>
    </w:p>
    <w:p w:rsidR="00915745" w:rsidRPr="00DF5F20" w:rsidRDefault="00915745" w:rsidP="00915745">
      <w:pPr>
        <w:pStyle w:val="Default"/>
        <w:jc w:val="both"/>
      </w:pPr>
      <w:r w:rsidRPr="00DF5F20">
        <w:t xml:space="preserve">осуществляют старший воспитатель, заместитель заведующей по хозяйственной части, старшая медсестра, которые взаимодействуют с соответствующими объектами управления. На этом уровне заведующий осуществляет непосредственную и опосредованную реализацию управленческих решений через распределение обязанностей, между административными работниками, с учетом их подготовки, опыта, а также структуры дошкольного учреждения. </w:t>
      </w:r>
    </w:p>
    <w:p w:rsidR="00915745" w:rsidRPr="00DF5F20" w:rsidRDefault="00915745" w:rsidP="00915745">
      <w:pPr>
        <w:pStyle w:val="Default"/>
        <w:ind w:firstLine="707"/>
        <w:jc w:val="both"/>
      </w:pPr>
      <w:r w:rsidRPr="00DF5F20">
        <w:t xml:space="preserve">Старший воспитатель осуществляет руководство воспитательно-образовательной  работой учреждения. Он определяет место каждого педагога в воспитательной работе с детьми, мобилизует воспитателей на решение задач, поставленных концепцией дошкольного воспитания перед дошкольным учреждением, привлекает к их решению родителей и общественность. </w:t>
      </w:r>
    </w:p>
    <w:p w:rsidR="00915745" w:rsidRPr="00DF5F20" w:rsidRDefault="00915745" w:rsidP="00915745">
      <w:pPr>
        <w:pStyle w:val="Default"/>
        <w:ind w:firstLine="707"/>
        <w:jc w:val="both"/>
      </w:pPr>
      <w:r w:rsidRPr="00DF5F20">
        <w:lastRenderedPageBreak/>
        <w:t xml:space="preserve">Заместитель заведующей по  хозяйственной работе отвечает за сохранность здания учреждения и имущества, организацию материально-технического снабжения педагогического процесса, обеспечивает чистоту и порядок в помещениях и на участке, противопожарную безопасность и организацию труда обслуживающего персонала. </w:t>
      </w:r>
    </w:p>
    <w:p w:rsidR="00915745" w:rsidRPr="00DF5F20" w:rsidRDefault="00915745" w:rsidP="00915745">
      <w:pPr>
        <w:pStyle w:val="Default"/>
        <w:ind w:firstLine="707"/>
        <w:jc w:val="both"/>
      </w:pPr>
      <w:r w:rsidRPr="00DF5F20">
        <w:t xml:space="preserve">Старшая медсестра контролируют санитарное состояние помещений и участка дошкольного учреждения, санитарно-противоэпидемического режима, качество доставляемых продуктов питания и качество приготовления пищи, обеспечивают медицинское обслуживание детей, проводят санитарно- просветительную работу среди работников учреждения и родителей. Принимают участие в организации физкультурно-оздоровительной работы с детьми. </w:t>
      </w:r>
    </w:p>
    <w:p w:rsidR="00915745" w:rsidRPr="00DF5F20" w:rsidRDefault="00915745" w:rsidP="00915745">
      <w:pPr>
        <w:pStyle w:val="Default"/>
        <w:jc w:val="both"/>
      </w:pPr>
      <w:r w:rsidRPr="00DF5F20">
        <w:t xml:space="preserve">Указания, даваемые старшим воспитателем, медсестрой, завхозом в пределах их компетенции обязательны для всех сотрудников. </w:t>
      </w:r>
    </w:p>
    <w:p w:rsidR="00915745" w:rsidRPr="00DF5F20" w:rsidRDefault="00915745" w:rsidP="00915745">
      <w:pPr>
        <w:pStyle w:val="Default"/>
        <w:jc w:val="both"/>
      </w:pPr>
      <w:r w:rsidRPr="00DF5F20">
        <w:rPr>
          <w:bCs/>
          <w:i/>
        </w:rPr>
        <w:t>Третий уровень управления</w:t>
      </w:r>
      <w:r w:rsidRPr="00DF5F20">
        <w:rPr>
          <w:b/>
          <w:bCs/>
        </w:rPr>
        <w:t xml:space="preserve"> </w:t>
      </w:r>
      <w:r w:rsidRPr="00DF5F20">
        <w:t>осуществляют воспитатели, педагог-психолог, музыкальный руководитель, инструктор по физической культуре, воспитатель по обучению татарскому языку, медицинский персонал. На этом уровне объектами управления являются дети и родители.</w:t>
      </w:r>
    </w:p>
    <w:p w:rsidR="00915745" w:rsidRPr="00DF5F20" w:rsidRDefault="00915745" w:rsidP="00915745">
      <w:pPr>
        <w:rPr>
          <w:rFonts w:ascii="Times New Roman" w:hAnsi="Times New Roman" w:cs="Times New Roman"/>
          <w:sz w:val="24"/>
          <w:szCs w:val="24"/>
        </w:rPr>
      </w:pPr>
      <w:r w:rsidRPr="00DF5F20">
        <w:rPr>
          <w:rFonts w:ascii="Times New Roman" w:hAnsi="Times New Roman" w:cs="Times New Roman"/>
          <w:sz w:val="24"/>
          <w:szCs w:val="24"/>
        </w:rPr>
        <w:t>Дошкольный отдел Управления  образования Алметьевского муниципального района оказывает консультативную помощь в организации методической работы в детском саду</w:t>
      </w:r>
    </w:p>
    <w:p w:rsidR="00915745" w:rsidRPr="00DF5F20" w:rsidRDefault="00915745" w:rsidP="009157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Право владения, использования материально- технической базы.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>1. Образовательная деятельность ведется на основании Свидетельства о гос</w:t>
      </w:r>
      <w:r w:rsidRPr="00DF5F20">
        <w:rPr>
          <w:rFonts w:ascii="Times New Roman" w:hAnsi="Times New Roman" w:cs="Times New Roman"/>
          <w:color w:val="000000"/>
          <w:sz w:val="24"/>
          <w:szCs w:val="24"/>
        </w:rPr>
        <w:t>ударственной регистрации права на землю, здание, склад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>2.2. Муниципальное бюджетно</w:t>
      </w: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е дошкольное образовательное учреждение.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Место нахождения учреждения: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>Юридический адрес: 423450 г.Альметьевскс ул. Ленина, д.197</w:t>
      </w: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915745" w:rsidRPr="00DF5F20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Фактический адрес: </w:t>
      </w:r>
      <w:r w:rsidRPr="00DF5F20">
        <w:rPr>
          <w:rFonts w:ascii="Times New Roman" w:hAnsi="Times New Roman" w:cs="Times New Roman"/>
          <w:color w:val="000000"/>
          <w:sz w:val="24"/>
          <w:szCs w:val="24"/>
        </w:rPr>
        <w:t>423450 г.Альметьевскс ул. Ленина, д.197</w:t>
      </w: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>телеф</w:t>
      </w:r>
      <w:r w:rsidRPr="00DF5F20">
        <w:rPr>
          <w:rFonts w:ascii="Times New Roman" w:hAnsi="Times New Roman" w:cs="Times New Roman"/>
          <w:color w:val="000000"/>
          <w:sz w:val="24"/>
          <w:szCs w:val="24"/>
        </w:rPr>
        <w:t>он 88553 44-05-95</w:t>
      </w: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915745" w:rsidRPr="00AB6B2A" w:rsidRDefault="00915745" w:rsidP="00915745">
      <w:pPr>
        <w:jc w:val="both"/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B6B2A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-mail: </w:t>
      </w:r>
      <w:hyperlink r:id="rId4" w:history="1">
        <w:r w:rsidRPr="00DF5F20">
          <w:rPr>
            <w:rStyle w:val="a9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ds.belekech@tatar.ru</w:t>
        </w:r>
      </w:hyperlink>
      <w:r w:rsidRPr="00DF5F2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r w:rsidRPr="00DF5F20">
        <w:rPr>
          <w:rFonts w:ascii="Times New Roman" w:hAnsi="Times New Roman" w:cs="Times New Roman"/>
          <w:sz w:val="24"/>
          <w:szCs w:val="24"/>
          <w:shd w:val="clear" w:color="auto" w:fill="F7F7F7"/>
          <w:lang w:val="en-US"/>
        </w:rPr>
        <w:t>neftyashki@mail.ru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Предметом деятельности учреждения является: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осуществление образовательной деятельности по образовательным программам дошкольного образования,воспитание,присмотр, уход за детьми.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2.3. Имеется: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Акт готовности к новому 2017-2018 учебному году.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Аренды нет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2.4. Для ведения образовательной деятельности, укрепления и сохранения здоровья детей в дошкольном учреждении оборудованы: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>- 14</w:t>
      </w: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 групповых помещений со спальнями, умывальными комнатами, санитарными узлами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- физкультурный зал </w:t>
      </w:r>
    </w:p>
    <w:p w:rsidR="00915745" w:rsidRPr="00DF5F20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- музыкальный зал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>-Хореографический зал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>- кабинет</w:t>
      </w:r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 безопасности жизни</w:t>
      </w: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- компьютерный класс,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- кабинет татарского языка, </w:t>
      </w:r>
    </w:p>
    <w:p w:rsidR="00915745" w:rsidRPr="00DF5F20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>- кабинет познания</w:t>
      </w:r>
    </w:p>
    <w:p w:rsidR="00915745" w:rsidRPr="00DF5F20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- кабинет психолога </w:t>
      </w:r>
    </w:p>
    <w:p w:rsidR="00915745" w:rsidRPr="00DF5F20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>- кабинет развития речи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>- кабинет Фортепиано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- пищеблок с раздаточной, кухней, моечной, кладовой, холодильными камерами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- прачечная с постирочной, гладильной и сушильной комнатами и подсобным помещением и кладовой для хранения белья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>- медицинский блок  с  прививочным кабинетом, физкабинетов, галакамерой, хоз. кабинет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r w:rsidRPr="00DF5F20">
        <w:rPr>
          <w:rFonts w:ascii="Times New Roman" w:hAnsi="Times New Roman" w:cs="Times New Roman"/>
          <w:color w:val="000000"/>
          <w:sz w:val="24"/>
          <w:szCs w:val="24"/>
        </w:rPr>
        <w:t>2 методических</w:t>
      </w: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 кабинет</w:t>
      </w:r>
      <w:r w:rsidRPr="00DF5F20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915745" w:rsidRPr="00DF5F20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- кабинет заведующей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</w:t>
      </w:r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абинет Охраны труда </w:t>
      </w:r>
    </w:p>
    <w:p w:rsidR="00915745" w:rsidRPr="00DF5F20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>- к</w:t>
      </w:r>
      <w:r w:rsidRPr="00DF5F20">
        <w:rPr>
          <w:rFonts w:ascii="Times New Roman" w:hAnsi="Times New Roman" w:cs="Times New Roman"/>
          <w:color w:val="000000"/>
          <w:sz w:val="24"/>
          <w:szCs w:val="24"/>
        </w:rPr>
        <w:t>абинет ИЗО-деятельности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2 костюмерные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- склады </w:t>
      </w: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для хозяйственного инвентаря. </w:t>
      </w:r>
    </w:p>
    <w:p w:rsidR="00915745" w:rsidRPr="00915745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>Лечебно-оздоровительная ра</w:t>
      </w:r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бота осуществляется врачом МО АМР «Детская </w:t>
      </w:r>
      <w:r w:rsidRPr="00915745">
        <w:rPr>
          <w:rFonts w:ascii="Times New Roman" w:hAnsi="Times New Roman" w:cs="Times New Roman"/>
          <w:color w:val="000000"/>
          <w:sz w:val="24"/>
          <w:szCs w:val="24"/>
        </w:rPr>
        <w:t xml:space="preserve">поликлиника» Дауотовым Р.Э., старшей медицинской сестрой Зайниевой Г.Ш и процедурными медсестрами Садыкова Э.Д. и Зимина Н.В. Медицинский блок оснащен согласно требований СанПиНа. </w:t>
      </w:r>
    </w:p>
    <w:p w:rsidR="00915745" w:rsidRPr="00915745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15745">
        <w:rPr>
          <w:rFonts w:ascii="Times New Roman" w:hAnsi="Times New Roman" w:cs="Times New Roman"/>
          <w:color w:val="000000"/>
          <w:sz w:val="24"/>
          <w:szCs w:val="24"/>
        </w:rPr>
        <w:t xml:space="preserve">МБДОУ имеет оборудованную кухню: в штат кухни входит: 1 шеф повар и  3 повара, рабочий кухни, кладовщик. Повара готовят питание для детей с 12 часовым пребыванием. Питание пятиразовое: завтрак, второй завтрак обед, полдник, ужин согласно  меню. </w:t>
      </w:r>
    </w:p>
    <w:p w:rsidR="00915745" w:rsidRPr="00915745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15745">
        <w:rPr>
          <w:rFonts w:ascii="Times New Roman" w:hAnsi="Times New Roman" w:cs="Times New Roman"/>
          <w:color w:val="000000"/>
          <w:sz w:val="24"/>
          <w:szCs w:val="24"/>
        </w:rPr>
        <w:t>Материально-техническая база учреждения позволяет вести в полном объеме работу по развитию учреждения. В детском саду имеются компьютерный класс  и 23  ноутбука,</w:t>
      </w:r>
      <w:r w:rsidRPr="00915745">
        <w:rPr>
          <w:rFonts w:ascii="Times New Roman" w:hAnsi="Times New Roman" w:cs="Times New Roman"/>
          <w:sz w:val="24"/>
          <w:szCs w:val="24"/>
        </w:rPr>
        <w:t xml:space="preserve"> 8 компьютеров, 20 интерактивных досок, 1 проектор, видеокамеры.Имеется выход в интернет, электронная почта. </w:t>
      </w:r>
    </w:p>
    <w:p w:rsidR="00915745" w:rsidRPr="00915745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15745">
        <w:rPr>
          <w:rFonts w:ascii="Times New Roman" w:hAnsi="Times New Roman" w:cs="Times New Roman"/>
          <w:color w:val="000000"/>
          <w:sz w:val="24"/>
          <w:szCs w:val="24"/>
        </w:rPr>
        <w:t xml:space="preserve">Помещение детского сада находится в хорошем состоянии. Косметический ремонт проводится ежегодно силами сотрудников. </w:t>
      </w:r>
    </w:p>
    <w:p w:rsidR="00C71667" w:rsidRPr="00915745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15745">
        <w:rPr>
          <w:rFonts w:ascii="Times New Roman" w:hAnsi="Times New Roman" w:cs="Times New Roman"/>
          <w:color w:val="000000"/>
          <w:sz w:val="24"/>
          <w:szCs w:val="24"/>
        </w:rPr>
        <w:t>За данный год приобретены детские диванчики в количестве15 штук, спортивные уголки и маты к ним– 14штук, песочн</w:t>
      </w:r>
      <w:r>
        <w:rPr>
          <w:rFonts w:ascii="Times New Roman" w:hAnsi="Times New Roman" w:cs="Times New Roman"/>
          <w:color w:val="000000"/>
          <w:sz w:val="24"/>
          <w:szCs w:val="24"/>
        </w:rPr>
        <w:t>ые стола 2 детских и 1 взрослый</w:t>
      </w:r>
    </w:p>
    <w:p w:rsidR="00C71667" w:rsidRDefault="00C71667" w:rsidP="00C7166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>1.ОБЩАЯ ХАРАКТЕРИСТИКА УЧРЕЖДЕНИЯ</w:t>
      </w: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>Место нахождения и юридический адрес ДОУ</w:t>
      </w:r>
      <w:r w:rsidRPr="00C71667">
        <w:rPr>
          <w:rFonts w:ascii="Times New Roman" w:eastAsia="Calibri" w:hAnsi="Times New Roman" w:cs="Times New Roman"/>
          <w:sz w:val="24"/>
          <w:szCs w:val="24"/>
        </w:rPr>
        <w:t xml:space="preserve">: 423455, Республика Татарстан, </w:t>
      </w: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sz w:val="24"/>
          <w:szCs w:val="24"/>
        </w:rPr>
        <w:t>г. Альметьевск, улица Л</w:t>
      </w:r>
      <w:r>
        <w:rPr>
          <w:rFonts w:ascii="Times New Roman" w:eastAsia="Calibri" w:hAnsi="Times New Roman" w:cs="Times New Roman"/>
          <w:sz w:val="24"/>
          <w:szCs w:val="24"/>
        </w:rPr>
        <w:t>енина</w:t>
      </w:r>
      <w:r w:rsidRPr="00C71667">
        <w:rPr>
          <w:rFonts w:ascii="Times New Roman" w:eastAsia="Calibri" w:hAnsi="Times New Roman" w:cs="Times New Roman"/>
          <w:sz w:val="24"/>
          <w:szCs w:val="24"/>
        </w:rPr>
        <w:t>, д. 197</w:t>
      </w: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Телефон: </w:t>
      </w:r>
      <w:r w:rsidRPr="00C71667">
        <w:rPr>
          <w:rFonts w:ascii="Times New Roman" w:eastAsia="Calibri" w:hAnsi="Times New Roman" w:cs="Times New Roman"/>
          <w:sz w:val="24"/>
          <w:szCs w:val="24"/>
        </w:rPr>
        <w:t xml:space="preserve">8(8553)440585 Факс – (8553) 440595 </w:t>
      </w: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Адрес сайта: </w:t>
      </w:r>
      <w:r w:rsidRPr="00C71667">
        <w:rPr>
          <w:rFonts w:ascii="Times New Roman" w:eastAsia="Calibri" w:hAnsi="Times New Roman" w:cs="Times New Roman"/>
          <w:sz w:val="24"/>
          <w:szCs w:val="24"/>
        </w:rPr>
        <w:t xml:space="preserve">https://edu.tatar.ru/almet/dou1/ </w:t>
      </w: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>Тип учреждения</w:t>
      </w:r>
      <w:r w:rsidRPr="00C71667">
        <w:rPr>
          <w:rFonts w:ascii="Times New Roman" w:eastAsia="Calibri" w:hAnsi="Times New Roman" w:cs="Times New Roman"/>
          <w:sz w:val="24"/>
          <w:szCs w:val="24"/>
        </w:rPr>
        <w:t xml:space="preserve">: дошкольное образовательное учреждение </w:t>
      </w: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Вид </w:t>
      </w:r>
      <w:r w:rsidRPr="00C71667">
        <w:rPr>
          <w:rFonts w:ascii="Times New Roman" w:eastAsia="Calibri" w:hAnsi="Times New Roman" w:cs="Times New Roman"/>
          <w:sz w:val="24"/>
          <w:szCs w:val="24"/>
        </w:rPr>
        <w:t xml:space="preserve">дошкольного образовательного учреждения: «Центр развития ребенка - детский сад» </w:t>
      </w: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>Статус</w:t>
      </w:r>
      <w:r w:rsidRPr="00C71667">
        <w:rPr>
          <w:rFonts w:ascii="Times New Roman" w:eastAsia="Calibri" w:hAnsi="Times New Roman" w:cs="Times New Roman"/>
          <w:sz w:val="24"/>
          <w:szCs w:val="24"/>
        </w:rPr>
        <w:t xml:space="preserve">: Муниципальное бюджетное дошкольное образовательное учреждение «Центр развития ребенка – детский сад № 1 «Бэлэкэч» г. Альметьевска» </w:t>
      </w: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>Лицензия</w:t>
      </w:r>
      <w:r w:rsidRPr="00C71667">
        <w:rPr>
          <w:rFonts w:ascii="Times New Roman" w:eastAsia="Calibri" w:hAnsi="Times New Roman" w:cs="Times New Roman"/>
          <w:sz w:val="24"/>
          <w:szCs w:val="24"/>
        </w:rPr>
        <w:t xml:space="preserve">: № 7930 от 03.03.2016г. </w:t>
      </w: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>Здание детского сада типовое</w:t>
      </w:r>
      <w:r w:rsidRPr="00C71667">
        <w:rPr>
          <w:rFonts w:ascii="Times New Roman" w:eastAsia="Calibri" w:hAnsi="Times New Roman" w:cs="Times New Roman"/>
          <w:sz w:val="24"/>
          <w:szCs w:val="24"/>
        </w:rPr>
        <w:t xml:space="preserve">, трехэтажное, расположено во дворе жилого массива, вдали от промышленных предприятий. </w:t>
      </w:r>
    </w:p>
    <w:p w:rsidR="00C71667" w:rsidRPr="00C71667" w:rsidRDefault="00C71667" w:rsidP="002361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Ближайшее окружение: </w:t>
      </w:r>
      <w:r w:rsidRPr="00C71667">
        <w:rPr>
          <w:rFonts w:ascii="Times New Roman" w:eastAsia="Calibri" w:hAnsi="Times New Roman" w:cs="Times New Roman"/>
          <w:bCs/>
          <w:sz w:val="24"/>
          <w:szCs w:val="24"/>
        </w:rPr>
        <w:t xml:space="preserve">МБДОУ «Детский сад №2 «Планета детства»;  МБДОУ «Детский сад №35 «Маленькая страна»;  МБОО «СОШ №25», </w:t>
      </w:r>
      <w:r w:rsidRPr="00C71667">
        <w:rPr>
          <w:rFonts w:ascii="Times New Roman" w:eastAsia="Calibri" w:hAnsi="Times New Roman" w:cs="Times New Roman"/>
          <w:sz w:val="24"/>
          <w:szCs w:val="24"/>
        </w:rPr>
        <w:t xml:space="preserve"> имеются рядом социальные учреждения: почта, аптека, магазины, банки. </w:t>
      </w:r>
    </w:p>
    <w:p w:rsidR="00C71667" w:rsidRPr="00C71667" w:rsidRDefault="00C71667" w:rsidP="002361A7">
      <w:pPr>
        <w:spacing w:after="0" w:line="240" w:lineRule="auto"/>
        <w:ind w:left="-540" w:firstLine="5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71667" w:rsidRPr="00C71667" w:rsidRDefault="001F057C" w:rsidP="002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1.1</w:t>
      </w:r>
      <w:r w:rsidR="00C71667" w:rsidRPr="00C71667">
        <w:rPr>
          <w:rFonts w:ascii="Times New Roman" w:eastAsia="Times New Roman" w:hAnsi="Times New Roman" w:cs="Times New Roman"/>
          <w:b/>
          <w:sz w:val="24"/>
          <w:szCs w:val="24"/>
        </w:rPr>
        <w:t>.Режим работы</w:t>
      </w:r>
    </w:p>
    <w:p w:rsidR="00C71667" w:rsidRPr="00C71667" w:rsidRDefault="00C71667" w:rsidP="002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71667" w:rsidRPr="00C71667" w:rsidRDefault="00C71667" w:rsidP="002361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sz w:val="24"/>
          <w:szCs w:val="24"/>
        </w:rPr>
        <w:t>Режим работы ДОУ и длительность пребывания в нем детей определяется Уставом детского сада. Детский сад работает по пятидневной рабочей неделе, с 12-и часовым пребыванием детей в основных группах с 6.30 ч. до 18.30 ч. Выходные дни: суббота, воскресение и праздничные дни, установленные законодательством РФ и РТ.</w:t>
      </w:r>
    </w:p>
    <w:p w:rsidR="00C71667" w:rsidRPr="00C71667" w:rsidRDefault="00C71667" w:rsidP="002361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sz w:val="24"/>
          <w:szCs w:val="24"/>
        </w:rPr>
        <w:t>Порядок посещения Детского сада по индивидуальному графику определяется в договоре между Детским садом и родителями (законными представителями) каждого ребенка.</w:t>
      </w:r>
    </w:p>
    <w:p w:rsidR="00C71667" w:rsidRPr="00C71667" w:rsidRDefault="00C71667" w:rsidP="002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71667" w:rsidRPr="00C71667" w:rsidRDefault="001F057C" w:rsidP="002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1.2</w:t>
      </w:r>
      <w:r w:rsidR="00C71667" w:rsidRPr="00C71667">
        <w:rPr>
          <w:rFonts w:ascii="Times New Roman" w:eastAsia="Times New Roman" w:hAnsi="Times New Roman" w:cs="Times New Roman"/>
          <w:b/>
          <w:sz w:val="24"/>
          <w:szCs w:val="24"/>
        </w:rPr>
        <w:t>. Структура, количество и наполняемость групп</w:t>
      </w:r>
    </w:p>
    <w:p w:rsidR="00C71667" w:rsidRPr="00C71667" w:rsidRDefault="00C71667" w:rsidP="002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71667" w:rsidRPr="00C71667" w:rsidRDefault="00C71667" w:rsidP="002361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sz w:val="24"/>
          <w:szCs w:val="24"/>
        </w:rPr>
        <w:t>В 201</w:t>
      </w:r>
      <w:r w:rsidR="001F057C" w:rsidRPr="0013707A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    году в МБДОУ «ЦРР – д/с №1 «Бэлэкэч» функционировало 14 возрастных групп с общей численностью </w:t>
      </w:r>
      <w:r w:rsidR="00DB01C5">
        <w:rPr>
          <w:rFonts w:ascii="Times New Roman" w:eastAsia="Times New Roman" w:hAnsi="Times New Roman" w:cs="Times New Roman"/>
          <w:sz w:val="24"/>
          <w:szCs w:val="24"/>
        </w:rPr>
        <w:t>384</w:t>
      </w:r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  ребенка, укомплектованных по возрастному принципу:</w:t>
      </w:r>
    </w:p>
    <w:p w:rsidR="00C71667" w:rsidRPr="00C71667" w:rsidRDefault="0013707A" w:rsidP="002361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Вторые младшие – 1 группа обучения на русском языке 28 детей, 2 группы татарские -54 ребёнка;</w:t>
      </w:r>
    </w:p>
    <w:p w:rsidR="00C71667" w:rsidRPr="00C71667" w:rsidRDefault="0013707A" w:rsidP="002361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Средние– 3 групп</w:t>
      </w:r>
      <w:r w:rsidR="00DB01C5">
        <w:rPr>
          <w:rFonts w:ascii="Times New Roman" w:eastAsia="Times New Roman" w:hAnsi="Times New Roman" w:cs="Times New Roman"/>
          <w:sz w:val="24"/>
          <w:szCs w:val="24"/>
        </w:rPr>
        <w:t>ы обучение на русском языке – 82ребёнок, 2 группы татарские – 52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ребёнок</w:t>
      </w:r>
      <w:r w:rsidR="00C71667" w:rsidRPr="00C71667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3707A" w:rsidRPr="00C71667" w:rsidRDefault="0013707A" w:rsidP="001370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Старшие</w:t>
      </w:r>
      <w:r w:rsidR="00C71667" w:rsidRPr="00C71667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sz w:val="24"/>
          <w:szCs w:val="24"/>
        </w:rPr>
        <w:t>3 группыобучение на русском языке – 83 ребёнка, 1 группа татарская –26 детей;</w:t>
      </w:r>
    </w:p>
    <w:p w:rsidR="0013707A" w:rsidRPr="00C71667" w:rsidRDefault="0013707A" w:rsidP="002361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Подготовительные- 2 группы</w:t>
      </w:r>
      <w:r w:rsidRPr="0013707A">
        <w:rPr>
          <w:rFonts w:ascii="Times New Roman" w:eastAsia="Times New Roman" w:hAnsi="Times New Roman" w:cs="Times New Roman"/>
          <w:sz w:val="24"/>
          <w:szCs w:val="24"/>
        </w:rPr>
        <w:t xml:space="preserve">обучение на русском языке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- 59 детей. </w:t>
      </w:r>
    </w:p>
    <w:p w:rsidR="00C71667" w:rsidRPr="00C71667" w:rsidRDefault="00C71667" w:rsidP="002361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Воспитание и обучение проходит на двух государственных языках в равном объёме. </w:t>
      </w:r>
      <w:r w:rsidR="001F057C" w:rsidRPr="0013707A">
        <w:rPr>
          <w:rFonts w:ascii="Times New Roman" w:eastAsia="Times New Roman" w:hAnsi="Times New Roman" w:cs="Times New Roman"/>
          <w:sz w:val="24"/>
          <w:szCs w:val="24"/>
        </w:rPr>
        <w:t>Охват детей на 01.01.2018</w:t>
      </w:r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г. из них </w:t>
      </w:r>
      <w:r w:rsidR="0013707A">
        <w:rPr>
          <w:rFonts w:ascii="Times New Roman" w:eastAsia="Times New Roman" w:hAnsi="Times New Roman" w:cs="Times New Roman"/>
          <w:sz w:val="24"/>
          <w:szCs w:val="24"/>
        </w:rPr>
        <w:t>252</w:t>
      </w:r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 детей (</w:t>
      </w:r>
      <w:r w:rsidR="00EE0FE8">
        <w:rPr>
          <w:rFonts w:ascii="Times New Roman" w:eastAsia="Times New Roman" w:hAnsi="Times New Roman" w:cs="Times New Roman"/>
          <w:sz w:val="24"/>
          <w:szCs w:val="24"/>
        </w:rPr>
        <w:t>66</w:t>
      </w:r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 %) посещают группы с углубленным изучением татарского языка; русских - </w:t>
      </w:r>
      <w:r w:rsidR="00EE0FE8">
        <w:rPr>
          <w:rFonts w:ascii="Times New Roman" w:eastAsia="Times New Roman" w:hAnsi="Times New Roman" w:cs="Times New Roman"/>
          <w:sz w:val="24"/>
          <w:szCs w:val="24"/>
        </w:rPr>
        <w:t>31</w:t>
      </w:r>
      <w:r w:rsidRPr="00C71667">
        <w:rPr>
          <w:rFonts w:ascii="Times New Roman" w:eastAsia="Times New Roman" w:hAnsi="Times New Roman" w:cs="Times New Roman"/>
          <w:sz w:val="24"/>
          <w:szCs w:val="24"/>
        </w:rPr>
        <w:t>% (</w:t>
      </w:r>
      <w:r w:rsidR="00EE0FE8">
        <w:rPr>
          <w:rFonts w:ascii="Times New Roman" w:eastAsia="Times New Roman" w:hAnsi="Times New Roman" w:cs="Times New Roman"/>
          <w:sz w:val="24"/>
          <w:szCs w:val="24"/>
        </w:rPr>
        <w:t>120 детей</w:t>
      </w:r>
      <w:r w:rsidRPr="00C71667">
        <w:rPr>
          <w:rFonts w:ascii="Times New Roman" w:eastAsia="Times New Roman" w:hAnsi="Times New Roman" w:cs="Times New Roman"/>
          <w:sz w:val="24"/>
          <w:szCs w:val="24"/>
        </w:rPr>
        <w:t>),</w:t>
      </w:r>
      <w:r w:rsidR="00EE0FE8">
        <w:rPr>
          <w:rFonts w:ascii="Times New Roman" w:eastAsia="Times New Roman" w:hAnsi="Times New Roman" w:cs="Times New Roman"/>
          <w:sz w:val="24"/>
          <w:szCs w:val="24"/>
        </w:rPr>
        <w:t xml:space="preserve"> других национальностей – 3% (10</w:t>
      </w:r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 детей).</w:t>
      </w:r>
    </w:p>
    <w:p w:rsidR="00C71667" w:rsidRPr="00C71667" w:rsidRDefault="00C71667" w:rsidP="002361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71667" w:rsidRPr="00C71667" w:rsidRDefault="001F057C" w:rsidP="002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1.3</w:t>
      </w:r>
      <w:r w:rsidR="00C71667" w:rsidRPr="00C71667">
        <w:rPr>
          <w:rFonts w:ascii="Times New Roman" w:eastAsia="Times New Roman" w:hAnsi="Times New Roman" w:cs="Times New Roman"/>
          <w:b/>
          <w:sz w:val="24"/>
          <w:szCs w:val="24"/>
        </w:rPr>
        <w:t>. Сведения о педагогических кадрах</w:t>
      </w:r>
    </w:p>
    <w:p w:rsidR="00C71667" w:rsidRPr="00C71667" w:rsidRDefault="00C71667" w:rsidP="002361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sz w:val="24"/>
          <w:szCs w:val="24"/>
        </w:rPr>
        <w:t>В детском саду сложился стабильный творческий коллектив, объединенный едиными целями и задачами с благоприятным психологическим климатом.</w:t>
      </w:r>
    </w:p>
    <w:p w:rsidR="00C71667" w:rsidRPr="00C71667" w:rsidRDefault="00C71667" w:rsidP="00C7166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sz w:val="24"/>
          <w:szCs w:val="24"/>
        </w:rPr>
        <w:t>Укомплектованность МБДОУ «ЦРР – д/с № 1 «Бэлэкэч» педагогами – 100%.</w:t>
      </w:r>
    </w:p>
    <w:p w:rsidR="00C71667" w:rsidRPr="00C71667" w:rsidRDefault="00C71667" w:rsidP="00C7166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Педагогический коллектив, обеспечивающий процесс развития и воспитания детей, 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состоит из </w:t>
      </w:r>
      <w:r w:rsidR="00D61450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D61450" w:rsidRPr="00D61450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сотрудников. Из них: специалистов – </w:t>
      </w:r>
      <w:r w:rsidR="00813C05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(педагог-психолог, два музыкальных руководителя, два воспитателя  по обучению детей татарскому (родному) языку, </w:t>
      </w:r>
      <w:r w:rsidR="00813C05">
        <w:rPr>
          <w:rFonts w:ascii="Times New Roman" w:eastAsia="Times New Roman" w:hAnsi="Times New Roman" w:cs="Times New Roman"/>
          <w:color w:val="000000"/>
          <w:sz w:val="24"/>
          <w:szCs w:val="24"/>
        </w:rPr>
        <w:t>три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инструктора </w:t>
      </w:r>
      <w:r w:rsidR="00813C05">
        <w:rPr>
          <w:rFonts w:ascii="Times New Roman" w:eastAsia="Times New Roman" w:hAnsi="Times New Roman" w:cs="Times New Roman"/>
          <w:color w:val="000000"/>
          <w:sz w:val="24"/>
          <w:szCs w:val="24"/>
        </w:rPr>
        <w:t>по физической ку</w:t>
      </w:r>
      <w:r w:rsidR="00D614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льтуре); старший воспитатель – </w:t>
      </w:r>
      <w:r w:rsidR="00D61450" w:rsidRPr="00D61450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71667" w:rsidRPr="00C71667" w:rsidRDefault="00C71667" w:rsidP="00C7166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9656AC"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="00D61450"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="00D61450" w:rsidRPr="00D61450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%) педагогов имеют высшее педагогическое образование,</w:t>
      </w:r>
    </w:p>
    <w:p w:rsidR="00C71667" w:rsidRPr="00C71667" w:rsidRDefault="00D61450" w:rsidP="00C7166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1450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C71667"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D61450"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="00C71667"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%) – среднее педагогическое специальное образование; обучаются в ВУЗ – </w:t>
      </w:r>
      <w:r w:rsidR="009656AC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C71667"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="009656AC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="00C71667"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%).</w:t>
      </w:r>
    </w:p>
    <w:p w:rsidR="00C71667" w:rsidRPr="00C71667" w:rsidRDefault="009656AC" w:rsidP="00C7166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C71667"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C71667"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%) имеют высшую квалификационную категорию,</w:t>
      </w:r>
    </w:p>
    <w:p w:rsidR="00C71667" w:rsidRPr="00C71667" w:rsidRDefault="00C71667" w:rsidP="00C7166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D61450" w:rsidRPr="00D61450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A30861" w:rsidRPr="00A30861">
        <w:rPr>
          <w:rFonts w:ascii="Times New Roman" w:eastAsia="Times New Roman" w:hAnsi="Times New Roman" w:cs="Times New Roman"/>
          <w:color w:val="000000"/>
          <w:sz w:val="24"/>
          <w:szCs w:val="24"/>
        </w:rPr>
        <w:t>48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%) – первую, </w:t>
      </w:r>
      <w:r w:rsidR="009656AC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9656AC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%) - СЗД,</w:t>
      </w:r>
    </w:p>
    <w:p w:rsidR="00C71667" w:rsidRPr="00C71667" w:rsidRDefault="00D61450" w:rsidP="00C7166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A30861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C71667"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="00A30861" w:rsidRPr="00A30861">
        <w:rPr>
          <w:rFonts w:ascii="Times New Roman" w:eastAsia="Times New Roman" w:hAnsi="Times New Roman" w:cs="Times New Roman"/>
          <w:color w:val="000000"/>
          <w:sz w:val="24"/>
          <w:szCs w:val="24"/>
        </w:rPr>
        <w:t>40</w:t>
      </w:r>
      <w:r w:rsidR="00C71667"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%) - не имеют квалификационную категорию.</w:t>
      </w:r>
    </w:p>
    <w:p w:rsidR="00C71667" w:rsidRPr="00C71667" w:rsidRDefault="00C71667" w:rsidP="00C7166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100% педагогов имеют курсовую подготовку. </w:t>
      </w:r>
    </w:p>
    <w:p w:rsidR="00934135" w:rsidRPr="00934135" w:rsidRDefault="00C71667" w:rsidP="002E5B3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Свою профессиональную квалификацию и педагогическое мастерство педагоги повышают на кустовых методических объединениях, на региональных семинарах и конференциях.  В рамках методической работы в детском саду организуются: педагогические советы в форме «Круглого стола», деловых игр, педагогических викторин; теоретические семинары, семинары-практикумы, консультации, консультации - практикумы, тренинги сотрудничества взрослых и детей, выставки - презентации пособий. В соответствии со статьей ФЗ «Об образовании в РФ» и приказом МОиН РФ «О порядке проведения аттестации педагогических работников организаций, осуществляющих образовательную 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деятельность» в 201</w:t>
      </w:r>
      <w:r w:rsidR="00934135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году прошли аттестацию </w:t>
      </w:r>
      <w:r w:rsidR="00934135">
        <w:rPr>
          <w:rFonts w:ascii="Times New Roman" w:eastAsia="Times New Roman" w:hAnsi="Times New Roman" w:cs="Times New Roman"/>
          <w:color w:val="000000"/>
          <w:sz w:val="24"/>
          <w:szCs w:val="24"/>
        </w:rPr>
        <w:t>1 педагог на высшую квалификационную категорию, 2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педагога на I квалификационную категорию , </w:t>
      </w:r>
      <w:r w:rsidR="00934135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педагог</w:t>
      </w:r>
      <w:r w:rsidR="0093413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СЗД. В ДОУ разработан план аттестации педагогов на 2017-2018 учебный год, что обеспечит поступательный рост их профессионального мастерства, саморазвития.</w:t>
      </w:r>
    </w:p>
    <w:p w:rsidR="00934135" w:rsidRPr="00934135" w:rsidRDefault="002E5B39" w:rsidP="0093413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1.4. </w:t>
      </w:r>
      <w:r w:rsidR="00934135" w:rsidRPr="00934135">
        <w:rPr>
          <w:rFonts w:ascii="Times New Roman" w:eastAsia="Calibri" w:hAnsi="Times New Roman" w:cs="Times New Roman"/>
          <w:b/>
          <w:sz w:val="24"/>
          <w:szCs w:val="24"/>
        </w:rPr>
        <w:t xml:space="preserve">Анализ результативности образовательного процесса </w:t>
      </w:r>
    </w:p>
    <w:p w:rsidR="00934135" w:rsidRPr="00934135" w:rsidRDefault="00934135" w:rsidP="0093413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34135">
        <w:rPr>
          <w:rFonts w:ascii="Times New Roman" w:eastAsia="Calibri" w:hAnsi="Times New Roman" w:cs="Times New Roman"/>
          <w:b/>
          <w:sz w:val="24"/>
          <w:szCs w:val="24"/>
        </w:rPr>
        <w:t>по МБДОУ «Центр развития ребенка  - детский сад  № 1 «Бэлэкэч»</w:t>
      </w:r>
    </w:p>
    <w:p w:rsidR="00934135" w:rsidRDefault="002E5B39" w:rsidP="002E5B3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E5B39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ФГОС ДОцелевые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Они не являются основой объективной оценки соответствия установленным требованиям образовательной деятельности и подготовки детей. Освоение Программы не сопровождается проведением промежуточных аттестаций и итоговой аттестации воспитанников. Критерии оценки уровня освоения Программы в соответствии с примерной образовательной программой дошкольного образования «От рождения до школы» под редакцией Н.Е. Вераксы, </w:t>
      </w:r>
      <w:r w:rsidRPr="002E5B39">
        <w:rPr>
          <w:rFonts w:ascii="Times New Roman" w:hAnsi="Times New Roman" w:cs="Times New Roman"/>
          <w:color w:val="000000"/>
          <w:sz w:val="24"/>
          <w:szCs w:val="24"/>
        </w:rPr>
        <w:lastRenderedPageBreak/>
        <w:t>Т.С.Комаровой, Н.А.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Васильевой с учё</w:t>
      </w:r>
      <w:r w:rsidRPr="002E5B39">
        <w:rPr>
          <w:rFonts w:ascii="Times New Roman" w:hAnsi="Times New Roman" w:cs="Times New Roman"/>
          <w:color w:val="000000"/>
          <w:sz w:val="24"/>
          <w:szCs w:val="24"/>
        </w:rPr>
        <w:t>том ЭРС. Цель педагогической диагностики (мониторинга) – определение степени эффективности педагогического воздействия на развитие детей и дальнейшего планирования работы с ними.</w:t>
      </w:r>
    </w:p>
    <w:p w:rsidR="002E5B39" w:rsidRPr="00934135" w:rsidRDefault="002E5B39" w:rsidP="002E5B39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E5B39">
        <w:rPr>
          <w:rFonts w:ascii="Times New Roman" w:hAnsi="Times New Roman" w:cs="Times New Roman"/>
          <w:color w:val="000000"/>
          <w:sz w:val="24"/>
          <w:szCs w:val="24"/>
        </w:rPr>
        <w:t>Методы мониторинга - наблюдение, беседа, вопросы, анализ продуктов детской деятельности, игровые задания, создание проблемных ситуаций. Так, результаты качества освоения ООП Детского сада на 01.06. 2017 года выглядят следующим образом:</w:t>
      </w:r>
    </w:p>
    <w:tbl>
      <w:tblPr>
        <w:tblW w:w="10798" w:type="dxa"/>
        <w:tblInd w:w="-1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5"/>
        <w:gridCol w:w="2058"/>
        <w:gridCol w:w="1138"/>
        <w:gridCol w:w="1111"/>
        <w:gridCol w:w="987"/>
        <w:gridCol w:w="1138"/>
        <w:gridCol w:w="1111"/>
        <w:gridCol w:w="987"/>
        <w:gridCol w:w="963"/>
        <w:gridCol w:w="860"/>
      </w:tblGrid>
      <w:tr w:rsidR="00934135" w:rsidRPr="00934135" w:rsidTr="00857B4F">
        <w:tc>
          <w:tcPr>
            <w:tcW w:w="445" w:type="dxa"/>
            <w:vMerge w:val="restart"/>
            <w:shd w:val="clear" w:color="auto" w:fill="auto"/>
          </w:tcPr>
          <w:p w:rsidR="00934135" w:rsidRPr="00934135" w:rsidRDefault="00934135" w:rsidP="002361A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58" w:type="dxa"/>
            <w:vMerge w:val="restart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Образовательные области</w:t>
            </w:r>
          </w:p>
        </w:tc>
        <w:tc>
          <w:tcPr>
            <w:tcW w:w="3236" w:type="dxa"/>
            <w:gridSpan w:val="3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Начало года</w:t>
            </w:r>
          </w:p>
        </w:tc>
        <w:tc>
          <w:tcPr>
            <w:tcW w:w="3236" w:type="dxa"/>
            <w:gridSpan w:val="3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Конец года</w:t>
            </w:r>
          </w:p>
        </w:tc>
        <w:tc>
          <w:tcPr>
            <w:tcW w:w="1823" w:type="dxa"/>
            <w:gridSpan w:val="2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Итоговый результат</w:t>
            </w:r>
          </w:p>
        </w:tc>
      </w:tr>
      <w:tr w:rsidR="00934135" w:rsidRPr="00934135" w:rsidTr="002E5B39">
        <w:trPr>
          <w:trHeight w:val="458"/>
        </w:trPr>
        <w:tc>
          <w:tcPr>
            <w:tcW w:w="445" w:type="dxa"/>
            <w:vMerge/>
            <w:shd w:val="clear" w:color="auto" w:fill="auto"/>
          </w:tcPr>
          <w:p w:rsidR="00934135" w:rsidRPr="00934135" w:rsidRDefault="00934135" w:rsidP="002361A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1111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987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1138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1111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987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963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Начало года</w:t>
            </w:r>
          </w:p>
        </w:tc>
        <w:tc>
          <w:tcPr>
            <w:tcW w:w="860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Конец года</w:t>
            </w:r>
          </w:p>
        </w:tc>
      </w:tr>
      <w:tr w:rsidR="00934135" w:rsidRPr="00934135" w:rsidTr="00857B4F">
        <w:tc>
          <w:tcPr>
            <w:tcW w:w="445" w:type="dxa"/>
            <w:vMerge/>
            <w:shd w:val="clear" w:color="auto" w:fill="auto"/>
          </w:tcPr>
          <w:p w:rsidR="00934135" w:rsidRPr="00934135" w:rsidRDefault="00934135" w:rsidP="002361A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11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87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8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11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87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63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0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34135" w:rsidRPr="00934135" w:rsidTr="00857B4F">
        <w:tc>
          <w:tcPr>
            <w:tcW w:w="445" w:type="dxa"/>
            <w:shd w:val="clear" w:color="auto" w:fill="auto"/>
          </w:tcPr>
          <w:p w:rsidR="00934135" w:rsidRPr="00934135" w:rsidRDefault="00934135" w:rsidP="002361A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8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138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11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987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8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11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987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3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860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</w:tr>
      <w:tr w:rsidR="00934135" w:rsidRPr="00934135" w:rsidTr="00857B4F">
        <w:tc>
          <w:tcPr>
            <w:tcW w:w="445" w:type="dxa"/>
            <w:shd w:val="clear" w:color="auto" w:fill="auto"/>
          </w:tcPr>
          <w:p w:rsidR="00934135" w:rsidRPr="00934135" w:rsidRDefault="00934135" w:rsidP="002361A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8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138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11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87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8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11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987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3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860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</w:tr>
      <w:tr w:rsidR="00934135" w:rsidRPr="00934135" w:rsidTr="00857B4F">
        <w:tc>
          <w:tcPr>
            <w:tcW w:w="445" w:type="dxa"/>
            <w:shd w:val="clear" w:color="auto" w:fill="auto"/>
          </w:tcPr>
          <w:p w:rsidR="00934135" w:rsidRPr="00934135" w:rsidRDefault="00934135" w:rsidP="002361A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58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138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11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987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8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11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987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3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860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</w:tr>
      <w:tr w:rsidR="00934135" w:rsidRPr="00934135" w:rsidTr="00857B4F">
        <w:tc>
          <w:tcPr>
            <w:tcW w:w="445" w:type="dxa"/>
            <w:shd w:val="clear" w:color="auto" w:fill="auto"/>
          </w:tcPr>
          <w:p w:rsidR="00934135" w:rsidRPr="00934135" w:rsidRDefault="00934135" w:rsidP="002361A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8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138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11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987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8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11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87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3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860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</w:tr>
      <w:tr w:rsidR="00934135" w:rsidRPr="00934135" w:rsidTr="00857B4F">
        <w:tc>
          <w:tcPr>
            <w:tcW w:w="445" w:type="dxa"/>
            <w:shd w:val="clear" w:color="auto" w:fill="auto"/>
          </w:tcPr>
          <w:p w:rsidR="00934135" w:rsidRPr="00934135" w:rsidRDefault="00934135" w:rsidP="002361A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8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1138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11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87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8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11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987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3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860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</w:tr>
      <w:tr w:rsidR="00934135" w:rsidRPr="00934135" w:rsidTr="00857B4F">
        <w:tc>
          <w:tcPr>
            <w:tcW w:w="445" w:type="dxa"/>
            <w:shd w:val="clear" w:color="auto" w:fill="auto"/>
          </w:tcPr>
          <w:p w:rsidR="00934135" w:rsidRPr="00934135" w:rsidRDefault="00934135" w:rsidP="002361A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Итоговый результат</w:t>
            </w:r>
          </w:p>
        </w:tc>
        <w:tc>
          <w:tcPr>
            <w:tcW w:w="1138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11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987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8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11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987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3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860" w:type="dxa"/>
            <w:shd w:val="clear" w:color="auto" w:fill="auto"/>
          </w:tcPr>
          <w:p w:rsidR="00934135" w:rsidRPr="00934135" w:rsidRDefault="00934135" w:rsidP="00236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135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</w:tr>
    </w:tbl>
    <w:p w:rsidR="00934135" w:rsidRPr="00934135" w:rsidRDefault="00934135" w:rsidP="00934135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934135" w:rsidRPr="00934135" w:rsidRDefault="00934135" w:rsidP="002E5B39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4135">
        <w:rPr>
          <w:rFonts w:ascii="Times New Roman" w:eastAsia="Calibri" w:hAnsi="Times New Roman" w:cs="Times New Roman"/>
          <w:sz w:val="24"/>
          <w:szCs w:val="24"/>
        </w:rPr>
        <w:t xml:space="preserve">Наибольший прогресс наблюдается по образовательным областям: </w:t>
      </w:r>
    </w:p>
    <w:p w:rsidR="00934135" w:rsidRPr="00934135" w:rsidRDefault="00934135" w:rsidP="002E5B3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934135">
        <w:rPr>
          <w:rFonts w:ascii="Times New Roman" w:eastAsia="Calibri" w:hAnsi="Times New Roman" w:cs="Times New Roman"/>
          <w:sz w:val="24"/>
          <w:szCs w:val="24"/>
          <w:u w:val="single"/>
        </w:rPr>
        <w:t>«Социально – коммуникативное развитие»</w:t>
      </w:r>
      <w:r w:rsidRPr="00934135">
        <w:rPr>
          <w:rFonts w:ascii="Times New Roman" w:eastAsia="Calibri" w:hAnsi="Times New Roman" w:cs="Times New Roman"/>
          <w:sz w:val="24"/>
          <w:szCs w:val="24"/>
        </w:rPr>
        <w:t xml:space="preserve">   - высокий уровень на конец года возрос на 38%  и составил 60% , средний уровень на конец года составил 39%.</w:t>
      </w:r>
    </w:p>
    <w:p w:rsidR="00934135" w:rsidRPr="00934135" w:rsidRDefault="00934135" w:rsidP="002E5B3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934135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«Физическое развитие»</w:t>
      </w:r>
      <w:r w:rsidRPr="00934135">
        <w:rPr>
          <w:rFonts w:ascii="Times New Roman" w:eastAsia="Calibri" w:hAnsi="Times New Roman" w:cs="Times New Roman"/>
          <w:sz w:val="24"/>
          <w:szCs w:val="24"/>
        </w:rPr>
        <w:t xml:space="preserve"> - высокий уровень на конец года возрос на 25%  и составил 60% , средний уровень на конец года составил 39%.</w:t>
      </w:r>
    </w:p>
    <w:p w:rsidR="00934135" w:rsidRPr="00934135" w:rsidRDefault="00934135" w:rsidP="002E5B3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4135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«Художественно - эстетическое развитие»</w:t>
      </w:r>
      <w:r w:rsidRPr="00934135">
        <w:rPr>
          <w:rFonts w:ascii="Times New Roman" w:eastAsia="Calibri" w:hAnsi="Times New Roman" w:cs="Times New Roman"/>
          <w:sz w:val="24"/>
          <w:szCs w:val="24"/>
        </w:rPr>
        <w:t xml:space="preserve"> - высокий уровень на конец года возрос на 35%  и составил 52% , средний уровень на конец года составил 47%. </w:t>
      </w:r>
    </w:p>
    <w:p w:rsidR="00934135" w:rsidRPr="00934135" w:rsidRDefault="00934135" w:rsidP="002E5B3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934135">
        <w:rPr>
          <w:rFonts w:ascii="Times New Roman" w:eastAsia="Calibri" w:hAnsi="Times New Roman" w:cs="Times New Roman"/>
          <w:sz w:val="24"/>
          <w:szCs w:val="24"/>
          <w:u w:val="single"/>
        </w:rPr>
        <w:t>«Речевое развитие»</w:t>
      </w:r>
      <w:r w:rsidRPr="00934135">
        <w:rPr>
          <w:rFonts w:ascii="Times New Roman" w:eastAsia="Calibri" w:hAnsi="Times New Roman" w:cs="Times New Roman"/>
          <w:sz w:val="24"/>
          <w:szCs w:val="24"/>
        </w:rPr>
        <w:t xml:space="preserve"> - высокий уровень на конец года возрос на 34%  и составил 56% , средний уровень на конец года составил 41%.</w:t>
      </w:r>
    </w:p>
    <w:p w:rsidR="00934135" w:rsidRPr="00934135" w:rsidRDefault="00934135" w:rsidP="002E5B3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934135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«Познавательное развитие»</w:t>
      </w:r>
      <w:r w:rsidRPr="00934135">
        <w:rPr>
          <w:rFonts w:ascii="Times New Roman" w:eastAsia="Calibri" w:hAnsi="Times New Roman" w:cs="Times New Roman"/>
          <w:sz w:val="24"/>
          <w:szCs w:val="24"/>
        </w:rPr>
        <w:t xml:space="preserve"> - высокий уровень на конец года возрос на 38%  и составил 57% , средний уровень на конец года составил 41%.</w:t>
      </w:r>
    </w:p>
    <w:p w:rsidR="00934135" w:rsidRPr="00934135" w:rsidRDefault="00934135" w:rsidP="002E5B39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4135">
        <w:rPr>
          <w:rFonts w:ascii="Times New Roman" w:eastAsia="Calibri" w:hAnsi="Times New Roman" w:cs="Times New Roman"/>
          <w:b/>
          <w:sz w:val="24"/>
          <w:szCs w:val="24"/>
        </w:rPr>
        <w:t>Вывод</w:t>
      </w:r>
      <w:r w:rsidRPr="00934135">
        <w:rPr>
          <w:rFonts w:ascii="Times New Roman" w:eastAsia="Calibri" w:hAnsi="Times New Roman" w:cs="Times New Roman"/>
          <w:sz w:val="24"/>
          <w:szCs w:val="24"/>
        </w:rPr>
        <w:t>: результат мониторинга образовательной работы в МБДОУ «Центр развития ребенка  - детский сад  № 1 «Бэлэкэч»  составляет 98%.</w:t>
      </w:r>
    </w:p>
    <w:p w:rsidR="00934135" w:rsidRPr="00934135" w:rsidRDefault="00934135" w:rsidP="002E5B3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934135">
        <w:rPr>
          <w:rFonts w:ascii="Times New Roman" w:eastAsia="Calibri" w:hAnsi="Times New Roman" w:cs="Times New Roman"/>
          <w:sz w:val="24"/>
          <w:szCs w:val="24"/>
        </w:rPr>
        <w:t>Анализ качества освоения детьми образовательных областей позволяет выстроить следующий рейтинговый порядок:</w:t>
      </w:r>
    </w:p>
    <w:p w:rsidR="00934135" w:rsidRPr="00934135" w:rsidRDefault="00934135" w:rsidP="002E5B3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934135">
        <w:rPr>
          <w:rFonts w:ascii="Times New Roman" w:eastAsia="Calibri" w:hAnsi="Times New Roman" w:cs="Times New Roman"/>
          <w:sz w:val="24"/>
          <w:szCs w:val="24"/>
        </w:rPr>
        <w:t>- наиболее высокие показатели достигнуты по образовательным областям «Социально-коммуникативное развитие»,  «Физическое развитие», «Познавательное развитие».</w:t>
      </w:r>
    </w:p>
    <w:p w:rsidR="00934135" w:rsidRPr="00934135" w:rsidRDefault="00934135" w:rsidP="0093413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934135">
        <w:rPr>
          <w:rFonts w:ascii="Times New Roman" w:eastAsia="Calibri" w:hAnsi="Times New Roman" w:cs="Times New Roman"/>
          <w:sz w:val="24"/>
          <w:szCs w:val="24"/>
        </w:rPr>
        <w:t>-несколько ниже результаты достигнуты по образовательным областям «Речевое развитие»,  «Художественно - эстетическое развитие».</w:t>
      </w:r>
    </w:p>
    <w:p w:rsidR="00915745" w:rsidRDefault="00915745" w:rsidP="0093413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15745" w:rsidRDefault="00915745" w:rsidP="0093413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15745" w:rsidRDefault="00915745" w:rsidP="0093413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34135" w:rsidRPr="00934135" w:rsidRDefault="00934135" w:rsidP="0093413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34135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Сравнительный анализ мониторинга образовательного процесса </w:t>
      </w:r>
    </w:p>
    <w:p w:rsidR="00934135" w:rsidRPr="00934135" w:rsidRDefault="00934135" w:rsidP="0093413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34135">
        <w:rPr>
          <w:rFonts w:ascii="Times New Roman" w:eastAsia="Calibri" w:hAnsi="Times New Roman" w:cs="Times New Roman"/>
          <w:b/>
          <w:sz w:val="24"/>
          <w:szCs w:val="24"/>
        </w:rPr>
        <w:t xml:space="preserve">МБДОУ «Центр развития ребенка  - детский сад  № 1 «Бэлэкэч» </w:t>
      </w:r>
    </w:p>
    <w:p w:rsidR="00934135" w:rsidRPr="00934135" w:rsidRDefault="00934135" w:rsidP="00934135">
      <w:pPr>
        <w:tabs>
          <w:tab w:val="left" w:pos="228"/>
        </w:tabs>
        <w:spacing w:after="0"/>
        <w:ind w:left="-567" w:firstLine="540"/>
        <w:jc w:val="both"/>
        <w:rPr>
          <w:rFonts w:ascii="Calibri" w:eastAsia="Times New Roman" w:hAnsi="Calibri" w:cs="Times New Roman"/>
        </w:rPr>
      </w:pPr>
      <w:r w:rsidRPr="00934135">
        <w:rPr>
          <w:rFonts w:ascii="Calibri" w:eastAsia="Times New Roman" w:hAnsi="Calibri" w:cs="Times New Roman"/>
          <w:noProof/>
          <w:lang w:eastAsia="ru-RU"/>
        </w:rPr>
        <w:object w:dxaOrig="9045" w:dyaOrig="60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2.05pt;height:300.5pt" o:ole="">
            <v:imagedata r:id="rId5" o:title=""/>
            <o:lock v:ext="edit" aspectratio="f"/>
          </v:shape>
          <o:OLEObject Type="Embed" ProgID="Excel.Sheet.8" ShapeID="_x0000_i1025" DrawAspect="Content" ObjectID="_1586237194" r:id="rId6">
            <o:FieldCodes>\s</o:FieldCodes>
          </o:OLEObject>
        </w:object>
      </w:r>
    </w:p>
    <w:p w:rsidR="00934135" w:rsidRPr="00934135" w:rsidRDefault="00934135" w:rsidP="00934135">
      <w:pPr>
        <w:tabs>
          <w:tab w:val="left" w:pos="228"/>
        </w:tabs>
        <w:spacing w:after="0"/>
        <w:ind w:left="-567" w:firstLine="540"/>
        <w:jc w:val="both"/>
        <w:rPr>
          <w:rFonts w:ascii="Calibri" w:eastAsia="Times New Roman" w:hAnsi="Calibri" w:cs="Times New Roman"/>
        </w:rPr>
      </w:pPr>
    </w:p>
    <w:p w:rsidR="00934135" w:rsidRPr="00934135" w:rsidRDefault="00934135" w:rsidP="00934135">
      <w:pPr>
        <w:tabs>
          <w:tab w:val="left" w:pos="228"/>
        </w:tabs>
        <w:spacing w:after="0"/>
        <w:ind w:left="-567" w:firstLine="540"/>
        <w:jc w:val="both"/>
        <w:rPr>
          <w:rFonts w:ascii="Calibri" w:eastAsia="Times New Roman" w:hAnsi="Calibri" w:cs="Times New Roman"/>
        </w:rPr>
      </w:pPr>
    </w:p>
    <w:p w:rsidR="00934135" w:rsidRPr="00934135" w:rsidRDefault="00934135" w:rsidP="00934135">
      <w:pPr>
        <w:tabs>
          <w:tab w:val="left" w:pos="228"/>
        </w:tabs>
        <w:spacing w:after="0"/>
        <w:ind w:left="-567" w:firstLine="540"/>
        <w:jc w:val="both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  <w:noProof/>
          <w:lang w:eastAsia="ru-RU"/>
        </w:rPr>
        <w:drawing>
          <wp:inline distT="0" distB="0" distL="0" distR="0">
            <wp:extent cx="5753735" cy="3823970"/>
            <wp:effectExtent l="0" t="0" r="0" b="0"/>
            <wp:docPr id="1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934135" w:rsidRPr="00934135" w:rsidRDefault="00934135" w:rsidP="00934135">
      <w:pPr>
        <w:tabs>
          <w:tab w:val="left" w:pos="228"/>
        </w:tabs>
        <w:spacing w:after="0"/>
        <w:ind w:left="-567" w:firstLine="540"/>
        <w:jc w:val="both"/>
        <w:rPr>
          <w:rFonts w:ascii="Calibri" w:eastAsia="Times New Roman" w:hAnsi="Calibri" w:cs="Times New Roman"/>
        </w:rPr>
      </w:pPr>
    </w:p>
    <w:p w:rsidR="00934135" w:rsidRPr="00934135" w:rsidRDefault="00934135" w:rsidP="00934135">
      <w:pPr>
        <w:tabs>
          <w:tab w:val="left" w:pos="228"/>
        </w:tabs>
        <w:spacing w:after="0"/>
        <w:ind w:left="-56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4135" w:rsidRPr="00934135" w:rsidRDefault="00934135" w:rsidP="0093413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4135">
        <w:rPr>
          <w:rFonts w:ascii="Times New Roman" w:eastAsia="Calibri" w:hAnsi="Times New Roman" w:cs="Times New Roman"/>
          <w:b/>
          <w:sz w:val="24"/>
          <w:szCs w:val="24"/>
          <w:u w:val="single"/>
        </w:rPr>
        <w:lastRenderedPageBreak/>
        <w:t xml:space="preserve">Вывод: </w:t>
      </w:r>
      <w:r w:rsidRPr="00934135">
        <w:rPr>
          <w:rFonts w:ascii="Times New Roman" w:eastAsia="Calibri" w:hAnsi="Times New Roman" w:cs="Times New Roman"/>
          <w:sz w:val="24"/>
          <w:szCs w:val="24"/>
        </w:rPr>
        <w:t>Сравнительный анализ результатов мониторинга в начале и в конце учебного года показал рост усвоения программного материала детьми, т.е. прослеживается положительная динамика развития ребенка по всем видам деятельности. В основном показатели выполнения программы лежат в пределах высокого и среднего уровня. В целом по детскому саду можно отметить, что работа по примерной общеобразовательной программе дошкольного образования «От рождения до школы» под редакцией Н.Е.Вераксы, Т.С.Комаровой, М.А.Васильевой благотворно сказывается на результатах итогового мониторинга.</w:t>
      </w:r>
    </w:p>
    <w:p w:rsidR="00934135" w:rsidRDefault="00934135" w:rsidP="0093413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4135">
        <w:rPr>
          <w:rFonts w:ascii="Times New Roman" w:eastAsia="Calibri" w:hAnsi="Times New Roman" w:cs="Times New Roman"/>
          <w:sz w:val="24"/>
          <w:szCs w:val="24"/>
        </w:rPr>
        <w:t xml:space="preserve"> Таким образом, образовательная деятельность в МБДОУ «Центр развития ребенка  - детский сад  № 1 «Бэлэкэч»  реализуется на достаточном уровне. </w:t>
      </w:r>
    </w:p>
    <w:p w:rsidR="00EE0FE8" w:rsidRPr="00934135" w:rsidRDefault="00EE0FE8" w:rsidP="0093413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34135" w:rsidRPr="00670402" w:rsidRDefault="00EE0FE8" w:rsidP="009341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0402">
        <w:rPr>
          <w:rFonts w:ascii="Times New Roman" w:hAnsi="Times New Roman" w:cs="Times New Roman"/>
          <w:b/>
          <w:bCs/>
          <w:sz w:val="24"/>
          <w:szCs w:val="24"/>
        </w:rPr>
        <w:t>Уровень усвоения УМК по обучению детей татарскому языку.</w:t>
      </w:r>
      <w:r w:rsidRPr="00670402">
        <w:rPr>
          <w:rFonts w:ascii="Times New Roman" w:hAnsi="Times New Roman" w:cs="Times New Roman"/>
          <w:sz w:val="24"/>
          <w:szCs w:val="24"/>
        </w:rPr>
        <w:t xml:space="preserve"> Реализация УМК по обучению детей татарскому языку на 2016-2017 год, разработан осуществляется в соответствии с программой «Балаларбакчасында рус балаларына татар теле өйрәтү. Программа. Методик киңәшләр. Диагностика» З.М. Зариповой, Р.С. Исаевой, Р.Г. Кидрячевой, а также Перспективным планом воспитательно–образовательной работы МБДОУ № 22 на 2016-2017 уч.г. (далее План) .В Плане определены </w:t>
      </w:r>
      <w:r w:rsidRPr="00670402">
        <w:rPr>
          <w:rFonts w:ascii="Times New Roman" w:hAnsi="Times New Roman" w:cs="Times New Roman"/>
          <w:b/>
          <w:bCs/>
          <w:sz w:val="24"/>
          <w:szCs w:val="24"/>
        </w:rPr>
        <w:t xml:space="preserve">задачи, </w:t>
      </w:r>
      <w:r w:rsidRPr="00670402">
        <w:rPr>
          <w:rFonts w:ascii="Times New Roman" w:hAnsi="Times New Roman" w:cs="Times New Roman"/>
          <w:sz w:val="24"/>
          <w:szCs w:val="24"/>
        </w:rPr>
        <w:t xml:space="preserve">отражающие данное направление работы: формирование базиса социальной культуры, проявляющегося в совокупности отношений: гуманного - к людям, бережного – к достояниям национальной культуры, уважительного – к истории своей семьи и страны, толерантного ко всему иному в человеке- национальности, физическим возможностям и т.д., и </w:t>
      </w:r>
      <w:r w:rsidRPr="00670402">
        <w:rPr>
          <w:rFonts w:ascii="Times New Roman" w:hAnsi="Times New Roman" w:cs="Times New Roman"/>
          <w:b/>
          <w:bCs/>
          <w:sz w:val="24"/>
          <w:szCs w:val="24"/>
        </w:rPr>
        <w:t xml:space="preserve">направления </w:t>
      </w:r>
      <w:r w:rsidRPr="00670402">
        <w:rPr>
          <w:rFonts w:ascii="Times New Roman" w:hAnsi="Times New Roman" w:cs="Times New Roman"/>
          <w:sz w:val="24"/>
          <w:szCs w:val="24"/>
        </w:rPr>
        <w:t>работы. Уровень владения детьми татарским языком проверяется 2 раза в год (октябрь-апрель) по методике З.М. Зариповой и Р.Г. Кидрячевой, воспитателем по обучению детей татарскому языку Зариповой Г.Н и Хусаеновой Г.Я. Диагностика с детьми средней группы на начало года не проводится, промежуточный срез проводится в сере</w:t>
      </w:r>
      <w:r w:rsidR="00670402">
        <w:rPr>
          <w:rFonts w:ascii="Times New Roman" w:hAnsi="Times New Roman" w:cs="Times New Roman"/>
          <w:sz w:val="24"/>
          <w:szCs w:val="24"/>
        </w:rPr>
        <w:t>дине года. По каждой группе ведё</w:t>
      </w:r>
      <w:r w:rsidRPr="00670402">
        <w:rPr>
          <w:rFonts w:ascii="Times New Roman" w:hAnsi="Times New Roman" w:cs="Times New Roman"/>
          <w:sz w:val="24"/>
          <w:szCs w:val="24"/>
        </w:rPr>
        <w:t>тся протокол. По итогам оформляется аналитическая справка и составляется План индивидуальной работы с детьми. В группах имеются тетради взаимодействия воспитателя по обучению детей татарскому языку и педагогов группы, в которых отражается с какими детьми, и по какому направлению проводится коррекционная работа. Все аналитико-диагностические материалы оформляются и хранятся в отдельной папке «Материалы мониторинга уровня усвоения программы по национальному</w:t>
      </w:r>
      <w:r w:rsidR="00E70D69" w:rsidRPr="00670402">
        <w:rPr>
          <w:rFonts w:ascii="Times New Roman" w:hAnsi="Times New Roman" w:cs="Times New Roman"/>
          <w:sz w:val="24"/>
          <w:szCs w:val="24"/>
        </w:rPr>
        <w:t xml:space="preserve"> образованию»</w:t>
      </w:r>
    </w:p>
    <w:p w:rsidR="00915745" w:rsidRDefault="00915745" w:rsidP="00E70D69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15745" w:rsidRDefault="00915745" w:rsidP="00E70D69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15745" w:rsidRDefault="00915745" w:rsidP="00E70D69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15745" w:rsidRDefault="00915745" w:rsidP="00E70D69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15745" w:rsidRDefault="00915745" w:rsidP="00E70D69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15745" w:rsidRDefault="00915745" w:rsidP="00E70D69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15745" w:rsidRDefault="00915745" w:rsidP="00E70D69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15745" w:rsidRDefault="00915745" w:rsidP="00E70D69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15745" w:rsidRDefault="00915745" w:rsidP="00E70D69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15745" w:rsidRDefault="00915745" w:rsidP="00E70D69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15745" w:rsidRDefault="00915745" w:rsidP="00E70D69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15745" w:rsidRDefault="00915745" w:rsidP="00E70D69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15745" w:rsidRDefault="00915745" w:rsidP="00E70D69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15745" w:rsidRDefault="00915745" w:rsidP="00E70D69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70D69" w:rsidRDefault="00E70D69" w:rsidP="00E70D69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70D69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Результаты диагностики уровня усвоения программного материала детьми по УМК «Татарчасөйләшәбез»</w:t>
      </w:r>
    </w:p>
    <w:p w:rsidR="00E70D69" w:rsidRPr="00E70D69" w:rsidRDefault="00E70D69" w:rsidP="00E70D6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0D69">
        <w:rPr>
          <w:rFonts w:ascii="Times New Roman" w:hAnsi="Times New Roman" w:cs="Times New Roman"/>
          <w:color w:val="000000"/>
          <w:sz w:val="24"/>
          <w:szCs w:val="24"/>
        </w:rPr>
        <w:br/>
        <w:t>Воспитателиями, по обучению детей татарскому языку в начале уч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ебного года провели диагностику </w:t>
      </w:r>
      <w:r w:rsidRPr="00E70D69">
        <w:rPr>
          <w:rFonts w:ascii="Times New Roman" w:hAnsi="Times New Roman" w:cs="Times New Roman"/>
          <w:color w:val="000000"/>
          <w:sz w:val="24"/>
          <w:szCs w:val="24"/>
        </w:rPr>
        <w:t>детей, с целью выявления знаний русскоязычных детей та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тарского языка и детей татаркой </w:t>
      </w:r>
      <w:r w:rsidRPr="00E70D69">
        <w:rPr>
          <w:rFonts w:ascii="Times New Roman" w:hAnsi="Times New Roman" w:cs="Times New Roman"/>
          <w:color w:val="000000"/>
          <w:sz w:val="24"/>
          <w:szCs w:val="24"/>
        </w:rPr>
        <w:t>национальности родного языка</w:t>
      </w:r>
    </w:p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4"/>
        <w:gridCol w:w="4649"/>
        <w:gridCol w:w="5671"/>
      </w:tblGrid>
      <w:tr w:rsidR="00E70D69" w:rsidRPr="00E70D69" w:rsidTr="00670402">
        <w:trPr>
          <w:trHeight w:val="238"/>
        </w:trPr>
        <w:tc>
          <w:tcPr>
            <w:tcW w:w="454" w:type="dxa"/>
            <w:shd w:val="clear" w:color="auto" w:fill="auto"/>
          </w:tcPr>
          <w:p w:rsidR="00E70D69" w:rsidRPr="00E70D69" w:rsidRDefault="00E70D69" w:rsidP="00E70D69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649" w:type="dxa"/>
            <w:shd w:val="clear" w:color="auto" w:fill="auto"/>
          </w:tcPr>
          <w:p w:rsidR="00E70D69" w:rsidRPr="00E70D69" w:rsidRDefault="00E70D69" w:rsidP="00E70D69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70D6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Начало года</w:t>
            </w:r>
          </w:p>
        </w:tc>
        <w:tc>
          <w:tcPr>
            <w:tcW w:w="5671" w:type="dxa"/>
            <w:shd w:val="clear" w:color="auto" w:fill="auto"/>
          </w:tcPr>
          <w:p w:rsidR="00E70D69" w:rsidRPr="00E70D69" w:rsidRDefault="00E70D69" w:rsidP="00E70D69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70D6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Конец года</w:t>
            </w:r>
          </w:p>
        </w:tc>
      </w:tr>
      <w:tr w:rsidR="00E70D69" w:rsidRPr="00E70D69" w:rsidTr="00670402">
        <w:trPr>
          <w:cantSplit/>
          <w:trHeight w:val="1043"/>
        </w:trPr>
        <w:tc>
          <w:tcPr>
            <w:tcW w:w="454" w:type="dxa"/>
            <w:shd w:val="clear" w:color="auto" w:fill="auto"/>
            <w:textDirection w:val="btLr"/>
          </w:tcPr>
          <w:p w:rsidR="00E70D69" w:rsidRPr="00E70D69" w:rsidRDefault="00E70D69" w:rsidP="00E70D69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70D6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Средние группы</w:t>
            </w:r>
          </w:p>
        </w:tc>
        <w:tc>
          <w:tcPr>
            <w:tcW w:w="4649" w:type="dxa"/>
            <w:shd w:val="clear" w:color="auto" w:fill="auto"/>
            <w:vAlign w:val="center"/>
          </w:tcPr>
          <w:p w:rsidR="00E70D69" w:rsidRPr="00E70D69" w:rsidRDefault="00E70D69" w:rsidP="00E70D69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856230" cy="1953260"/>
                  <wp:effectExtent l="0" t="0" r="0" b="0"/>
                  <wp:docPr id="12" name="Диаграмма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  <w:tc>
          <w:tcPr>
            <w:tcW w:w="5671" w:type="dxa"/>
            <w:shd w:val="clear" w:color="auto" w:fill="auto"/>
            <w:vAlign w:val="center"/>
          </w:tcPr>
          <w:p w:rsidR="00E70D69" w:rsidRPr="00E70D69" w:rsidRDefault="00E70D69" w:rsidP="00E70D69">
            <w:pPr>
              <w:spacing w:after="0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840865" cy="1983105"/>
                  <wp:effectExtent l="0" t="0" r="0" b="0"/>
                  <wp:docPr id="11" name="Диаграмма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  <w:r>
              <w:rPr>
                <w:rFonts w:ascii="Calibri" w:eastAsia="Calibri" w:hAnsi="Calibri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573530" cy="2025015"/>
                  <wp:effectExtent l="0" t="0" r="0" b="0"/>
                  <wp:docPr id="10" name="Диаграмма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</w:tr>
      <w:tr w:rsidR="00E70D69" w:rsidRPr="00E70D69" w:rsidTr="00670402">
        <w:trPr>
          <w:cantSplit/>
          <w:trHeight w:val="5942"/>
        </w:trPr>
        <w:tc>
          <w:tcPr>
            <w:tcW w:w="454" w:type="dxa"/>
            <w:shd w:val="clear" w:color="auto" w:fill="auto"/>
            <w:textDirection w:val="btLr"/>
          </w:tcPr>
          <w:p w:rsidR="00E70D69" w:rsidRPr="00E70D69" w:rsidRDefault="00E70D69" w:rsidP="00E70D69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70D6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Старшие группы</w:t>
            </w:r>
          </w:p>
        </w:tc>
        <w:tc>
          <w:tcPr>
            <w:tcW w:w="4649" w:type="dxa"/>
            <w:shd w:val="clear" w:color="auto" w:fill="auto"/>
            <w:vAlign w:val="center"/>
          </w:tcPr>
          <w:p w:rsidR="00E70D69" w:rsidRPr="00E70D69" w:rsidRDefault="00E70D69" w:rsidP="00E70D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763486" cy="2036775"/>
                  <wp:effectExtent l="0" t="0" r="0" b="0"/>
                  <wp:docPr id="9" name="Диаграмма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  <w:r>
              <w:rPr>
                <w:rFonts w:ascii="Calibri" w:eastAsia="Calibri" w:hAnsi="Calibri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280062" cy="1805050"/>
                  <wp:effectExtent l="0" t="0" r="6350" b="0"/>
                  <wp:docPr id="8" name="Диаграмма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5671" w:type="dxa"/>
            <w:shd w:val="clear" w:color="auto" w:fill="auto"/>
            <w:vAlign w:val="center"/>
          </w:tcPr>
          <w:p w:rsidR="00E70D69" w:rsidRPr="00E70D69" w:rsidRDefault="00E70D69" w:rsidP="00E70D69">
            <w:pPr>
              <w:spacing w:after="0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095995" cy="1929740"/>
                  <wp:effectExtent l="0" t="0" r="0" b="0"/>
                  <wp:docPr id="7" name="Диаграмма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  <w:p w:rsidR="00E70D69" w:rsidRPr="00E70D69" w:rsidRDefault="00E70D69" w:rsidP="00E70D69">
            <w:pPr>
              <w:spacing w:after="0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882239" cy="1941615"/>
                  <wp:effectExtent l="0" t="0" r="3810" b="0"/>
                  <wp:docPr id="6" name="Диаграмма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</w:tr>
      <w:tr w:rsidR="00E70D69" w:rsidRPr="00E70D69" w:rsidTr="00670402">
        <w:trPr>
          <w:cantSplit/>
          <w:trHeight w:val="1446"/>
        </w:trPr>
        <w:tc>
          <w:tcPr>
            <w:tcW w:w="454" w:type="dxa"/>
            <w:shd w:val="clear" w:color="auto" w:fill="auto"/>
            <w:textDirection w:val="btLr"/>
          </w:tcPr>
          <w:p w:rsidR="00E70D69" w:rsidRPr="00E70D69" w:rsidRDefault="00E70D69" w:rsidP="00E70D69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70D6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lastRenderedPageBreak/>
              <w:t>Подготовительные группы</w:t>
            </w:r>
          </w:p>
        </w:tc>
        <w:tc>
          <w:tcPr>
            <w:tcW w:w="4649" w:type="dxa"/>
            <w:shd w:val="clear" w:color="auto" w:fill="auto"/>
            <w:vAlign w:val="center"/>
          </w:tcPr>
          <w:p w:rsidR="00E70D69" w:rsidRPr="00E70D69" w:rsidRDefault="00E70D69" w:rsidP="00E70D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190997" cy="1858488"/>
                  <wp:effectExtent l="0" t="0" r="0" b="0"/>
                  <wp:docPr id="5" name="Диаграмма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  <w:p w:rsidR="00E70D69" w:rsidRPr="00E70D69" w:rsidRDefault="00E70D69" w:rsidP="00E70D69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143496" cy="1934375"/>
                  <wp:effectExtent l="0" t="0" r="0" b="0"/>
                  <wp:docPr id="4" name="Диаграмма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  <w:tc>
          <w:tcPr>
            <w:tcW w:w="5671" w:type="dxa"/>
            <w:shd w:val="clear" w:color="auto" w:fill="auto"/>
            <w:vAlign w:val="center"/>
          </w:tcPr>
          <w:p w:rsidR="00E70D69" w:rsidRPr="00E70D69" w:rsidRDefault="00E70D69" w:rsidP="00E70D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674421" cy="1816243"/>
                  <wp:effectExtent l="0" t="0" r="2540" b="0"/>
                  <wp:docPr id="3" name="Диаграмм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  <w:r>
              <w:rPr>
                <w:rFonts w:ascii="Calibri" w:eastAsia="Calibri" w:hAnsi="Calibri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947553" cy="2236989"/>
                  <wp:effectExtent l="0" t="0" r="0" b="0"/>
                  <wp:docPr id="2" name="Диаграмм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</w:tr>
    </w:tbl>
    <w:p w:rsidR="00E70D69" w:rsidRPr="00E70D69" w:rsidRDefault="00E70D69" w:rsidP="00E70D6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70D69" w:rsidRPr="00E70D69" w:rsidRDefault="00E70D69" w:rsidP="0067040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0D69">
        <w:rPr>
          <w:rFonts w:ascii="Times New Roman" w:eastAsia="Calibri" w:hAnsi="Times New Roman" w:cs="Times New Roman"/>
          <w:sz w:val="24"/>
          <w:szCs w:val="24"/>
        </w:rPr>
        <w:t>Положительное влияние на этот процесс оказывает тесное сотрудничество воспитателей, специалистов, администрации ДОУ и родителей, а также использование приемов развивающего обучения и индивидуального подхода к каждому ребенку.</w:t>
      </w:r>
    </w:p>
    <w:p w:rsidR="00E70D69" w:rsidRPr="00E70D69" w:rsidRDefault="00E70D69" w:rsidP="0067040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0D69">
        <w:rPr>
          <w:rFonts w:ascii="Times New Roman" w:eastAsia="Calibri" w:hAnsi="Times New Roman" w:cs="Times New Roman"/>
          <w:sz w:val="24"/>
          <w:szCs w:val="24"/>
        </w:rPr>
        <w:t>Знания и навыки, полученные детьми в ходе непосредственно образовательной деятельности, необходимо систематически закреплять и продолжать применять в разнообразных видах детской деятельности. Особое внимание следует уделить использованию многообразных традиционных и нетрадиционных методов работы, позволяющих развивать соответствующие знания, умения и навыки.</w:t>
      </w:r>
    </w:p>
    <w:p w:rsidR="00E70D69" w:rsidRPr="00E70D69" w:rsidRDefault="00E70D69" w:rsidP="00670402">
      <w:pPr>
        <w:spacing w:after="0" w:line="240" w:lineRule="auto"/>
        <w:ind w:left="-56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0D69">
        <w:rPr>
          <w:rFonts w:ascii="Times New Roman" w:eastAsia="Calibri" w:hAnsi="Times New Roman" w:cs="Times New Roman"/>
          <w:sz w:val="24"/>
          <w:szCs w:val="24"/>
        </w:rPr>
        <w:t>В минувшем году были выявлены следующие проблемы и достигнуты успехи.</w:t>
      </w:r>
    </w:p>
    <w:p w:rsidR="00E70D69" w:rsidRPr="00E70D69" w:rsidRDefault="00E70D69" w:rsidP="0067040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70D69">
        <w:rPr>
          <w:rFonts w:ascii="Times New Roman" w:eastAsia="Calibri" w:hAnsi="Times New Roman" w:cs="Times New Roman"/>
          <w:b/>
          <w:sz w:val="24"/>
          <w:szCs w:val="24"/>
        </w:rPr>
        <w:t>Проблемы:</w:t>
      </w:r>
    </w:p>
    <w:p w:rsidR="00E70D69" w:rsidRPr="00E70D69" w:rsidRDefault="00E70D69" w:rsidP="0067040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0D69">
        <w:rPr>
          <w:rFonts w:ascii="Times New Roman" w:eastAsia="Calibri" w:hAnsi="Times New Roman" w:cs="Times New Roman"/>
          <w:sz w:val="24"/>
          <w:szCs w:val="24"/>
        </w:rPr>
        <w:t>■ Родители, зная даже татарский язык, не используют его в быту. Связи чем дети его не знают. При детях не лестно отзываются об изучении ими татарского языка. Ребенок, придя на занятие, говорит словами его родителя, зачем мне татарский язык я ведь русский. И в динамике наблюдается, что показатели у данных детей ниже, чем у остальных русских детей.</w:t>
      </w:r>
    </w:p>
    <w:p w:rsidR="00E70D69" w:rsidRPr="00E70D69" w:rsidRDefault="00E70D69" w:rsidP="0067040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0D69">
        <w:rPr>
          <w:rFonts w:ascii="Times New Roman" w:eastAsia="Calibri" w:hAnsi="Times New Roman" w:cs="Times New Roman"/>
          <w:sz w:val="24"/>
          <w:szCs w:val="24"/>
        </w:rPr>
        <w:t>■по результатам мониторинга самой большой проблемой оказалось «Ана теле». По рекомендациям  министерство образования РТ предполагается раздел детей одной группы на две подгруппы по фамилиям и по национальной принадлежности мамы. Если ребенок носит татарскую фамилию или его мама татарка ребенок попадает в татарскую подгруппу и начинает изучать углубленный татарский язык, «Анателе». Но не учитывается тот факт, что семья может не владеть языком и ребенку трудно воспринимать татарскую речь. Поэтому показатели по татароязычной подгруппе ниже, чем русскоязычной.</w:t>
      </w:r>
    </w:p>
    <w:p w:rsidR="00E70D69" w:rsidRPr="00E70D69" w:rsidRDefault="00E70D69" w:rsidP="0067040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70D69">
        <w:rPr>
          <w:rFonts w:ascii="Times New Roman" w:eastAsia="Calibri" w:hAnsi="Times New Roman" w:cs="Times New Roman"/>
          <w:b/>
          <w:sz w:val="24"/>
          <w:szCs w:val="24"/>
        </w:rPr>
        <w:t>Успехи:</w:t>
      </w:r>
    </w:p>
    <w:p w:rsidR="00E70D69" w:rsidRPr="00E70D69" w:rsidRDefault="00E70D69" w:rsidP="0067040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0D69">
        <w:rPr>
          <w:rFonts w:ascii="Times New Roman" w:eastAsia="Calibri" w:hAnsi="Times New Roman" w:cs="Times New Roman"/>
          <w:sz w:val="24"/>
          <w:szCs w:val="24"/>
        </w:rPr>
        <w:t xml:space="preserve">Значительных успехов достигли русскоязычные дети. Материал по УМК для русскоязычных детей дан в легкодоступной и интересной форме. Дети играючи воспринимают материал и используют в игровых ситуациях. Для большего интереса детей применяются нетрадиционные методы в обучении. Мы применяли дополнительное изучение татарских слов применяемых в быту. Воспитатели даже русскоязычные </w:t>
      </w:r>
      <w:r w:rsidRPr="00E70D69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старались подавать материал на двух государственных языках. От русскоязычных воспитателей это было в форме одной или двух слов. Для этого были розданы в группы красочные шпаргалки для воспитателей. Это позволила даже воспитателям пополнить свои знания. Дети легче начали учить стихи и песни на татарском языке. </w:t>
      </w:r>
    </w:p>
    <w:p w:rsidR="00E70D69" w:rsidRPr="00934135" w:rsidRDefault="00E70D69" w:rsidP="00670402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670402">
        <w:rPr>
          <w:rFonts w:ascii="Times New Roman" w:eastAsia="Calibri" w:hAnsi="Times New Roman" w:cs="Times New Roman"/>
          <w:sz w:val="24"/>
          <w:szCs w:val="24"/>
        </w:rPr>
        <w:t>Результаты деятельности за 2016 – 2017 учебный год  тщательно анализируются, делаются выводы о том, что в целом работа проводилась целенаправленно и эффективно</w:t>
      </w:r>
      <w:r w:rsidRPr="00E70D6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168EF" w:rsidRDefault="009168EF" w:rsidP="00670402">
      <w:pPr>
        <w:tabs>
          <w:tab w:val="left" w:pos="228"/>
        </w:tabs>
        <w:spacing w:after="0"/>
        <w:ind w:left="-567" w:firstLine="54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70402" w:rsidRDefault="00670402" w:rsidP="00670402">
      <w:pPr>
        <w:tabs>
          <w:tab w:val="left" w:pos="228"/>
        </w:tabs>
        <w:spacing w:after="0"/>
        <w:ind w:left="-567" w:firstLine="540"/>
        <w:rPr>
          <w:rFonts w:ascii="Times New Roman" w:hAnsi="Times New Roman" w:cs="Times New Roman"/>
          <w:color w:val="000000"/>
          <w:sz w:val="24"/>
          <w:szCs w:val="24"/>
        </w:rPr>
      </w:pPr>
      <w:r w:rsidRPr="0067040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Воспитательная работа</w:t>
      </w:r>
      <w:r w:rsidRPr="00670402">
        <w:rPr>
          <w:rFonts w:ascii="Times New Roman" w:hAnsi="Times New Roman" w:cs="Times New Roman"/>
          <w:color w:val="000000"/>
          <w:sz w:val="24"/>
          <w:szCs w:val="24"/>
        </w:rPr>
        <w:br/>
        <w:t>Чтобы выбрать стратегию воспитательной работы, в 2017 году составили социальный паспорт груп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 </w:t>
      </w:r>
      <w:r w:rsidRPr="00670402">
        <w:rPr>
          <w:rFonts w:ascii="Times New Roman" w:hAnsi="Times New Roman" w:cs="Times New Roman"/>
          <w:color w:val="000000"/>
          <w:sz w:val="24"/>
          <w:szCs w:val="24"/>
        </w:rPr>
        <w:t>детского сада:</w:t>
      </w:r>
    </w:p>
    <w:p w:rsidR="00670402" w:rsidRPr="00A1417B" w:rsidRDefault="00670402" w:rsidP="00670402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детей 382</w:t>
      </w:r>
    </w:p>
    <w:p w:rsidR="00670402" w:rsidRPr="00A1417B" w:rsidRDefault="00670402" w:rsidP="00670402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Мальчики 174</w:t>
      </w:r>
    </w:p>
    <w:p w:rsidR="00670402" w:rsidRDefault="00670402" w:rsidP="00670402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Девочки 208</w:t>
      </w:r>
    </w:p>
    <w:p w:rsidR="00670402" w:rsidRPr="00A1417B" w:rsidRDefault="00670402" w:rsidP="00670402">
      <w:pPr>
        <w:pStyle w:val="a6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534"/>
        <w:gridCol w:w="5953"/>
        <w:gridCol w:w="2835"/>
      </w:tblGrid>
      <w:tr w:rsidR="00670402" w:rsidRPr="00A1417B" w:rsidTr="00857B4F">
        <w:trPr>
          <w:trHeight w:val="746"/>
        </w:trPr>
        <w:tc>
          <w:tcPr>
            <w:tcW w:w="534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670402" w:rsidRPr="00A1417B" w:rsidRDefault="00670402" w:rsidP="00857B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417B">
              <w:rPr>
                <w:rFonts w:ascii="Times New Roman" w:hAnsi="Times New Roman" w:cs="Times New Roman"/>
                <w:sz w:val="24"/>
                <w:szCs w:val="24"/>
              </w:rPr>
              <w:t>Социальный состав семьи:</w:t>
            </w:r>
          </w:p>
        </w:tc>
        <w:tc>
          <w:tcPr>
            <w:tcW w:w="2835" w:type="dxa"/>
          </w:tcPr>
          <w:p w:rsidR="00670402" w:rsidRPr="00A1417B" w:rsidRDefault="00670402" w:rsidP="00857B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670402" w:rsidRPr="00A1417B" w:rsidTr="00857B4F">
        <w:tc>
          <w:tcPr>
            <w:tcW w:w="534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3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1417B">
              <w:rPr>
                <w:rFonts w:ascii="Times New Roman" w:hAnsi="Times New Roman" w:cs="Times New Roman"/>
                <w:sz w:val="24"/>
                <w:szCs w:val="24"/>
              </w:rPr>
              <w:t>Полная семья</w:t>
            </w:r>
          </w:p>
        </w:tc>
        <w:tc>
          <w:tcPr>
            <w:tcW w:w="2835" w:type="dxa"/>
          </w:tcPr>
          <w:p w:rsidR="00670402" w:rsidRPr="00A1417B" w:rsidRDefault="00670402" w:rsidP="00857B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354</w:t>
            </w:r>
          </w:p>
        </w:tc>
      </w:tr>
      <w:tr w:rsidR="00670402" w:rsidRPr="00A1417B" w:rsidTr="00857B4F">
        <w:tc>
          <w:tcPr>
            <w:tcW w:w="534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141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3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1417B">
              <w:rPr>
                <w:rFonts w:ascii="Times New Roman" w:hAnsi="Times New Roman" w:cs="Times New Roman"/>
                <w:sz w:val="24"/>
                <w:szCs w:val="24"/>
              </w:rPr>
              <w:t>Неполная семья:</w:t>
            </w:r>
          </w:p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1417B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Воспитывает одна мать </w:t>
            </w:r>
          </w:p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1417B">
              <w:rPr>
                <w:rFonts w:ascii="Times New Roman" w:hAnsi="Times New Roman" w:cs="Times New Roman"/>
                <w:sz w:val="24"/>
                <w:szCs w:val="24"/>
              </w:rPr>
              <w:t>-в разводе</w:t>
            </w:r>
          </w:p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1417B">
              <w:rPr>
                <w:rFonts w:ascii="Times New Roman" w:hAnsi="Times New Roman" w:cs="Times New Roman"/>
                <w:sz w:val="24"/>
                <w:szCs w:val="24"/>
              </w:rPr>
              <w:t>- мать-одиночка</w:t>
            </w:r>
          </w:p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1417B">
              <w:rPr>
                <w:rFonts w:ascii="Times New Roman" w:hAnsi="Times New Roman" w:cs="Times New Roman"/>
                <w:sz w:val="24"/>
                <w:szCs w:val="24"/>
              </w:rPr>
              <w:t xml:space="preserve">- вдова </w:t>
            </w:r>
          </w:p>
        </w:tc>
        <w:tc>
          <w:tcPr>
            <w:tcW w:w="2835" w:type="dxa"/>
          </w:tcPr>
          <w:p w:rsidR="00670402" w:rsidRDefault="00670402" w:rsidP="00857B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:rsidR="00670402" w:rsidRDefault="00670402" w:rsidP="00857B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402" w:rsidRDefault="00670402" w:rsidP="00857B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670402" w:rsidRDefault="00670402" w:rsidP="00857B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670402" w:rsidRPr="00A1417B" w:rsidRDefault="00670402" w:rsidP="00857B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70402" w:rsidRPr="00A1417B" w:rsidTr="00857B4F">
        <w:tc>
          <w:tcPr>
            <w:tcW w:w="534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141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3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1417B">
              <w:rPr>
                <w:rFonts w:ascii="Times New Roman" w:hAnsi="Times New Roman" w:cs="Times New Roman"/>
                <w:sz w:val="24"/>
                <w:szCs w:val="24"/>
              </w:rPr>
              <w:t>Воспитывает отец</w:t>
            </w:r>
          </w:p>
        </w:tc>
        <w:tc>
          <w:tcPr>
            <w:tcW w:w="2835" w:type="dxa"/>
          </w:tcPr>
          <w:p w:rsidR="00670402" w:rsidRPr="00A1417B" w:rsidRDefault="00670402" w:rsidP="00857B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70402" w:rsidRPr="00A1417B" w:rsidTr="00857B4F">
        <w:tc>
          <w:tcPr>
            <w:tcW w:w="534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141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3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1417B">
              <w:rPr>
                <w:rFonts w:ascii="Times New Roman" w:hAnsi="Times New Roman" w:cs="Times New Roman"/>
                <w:sz w:val="24"/>
                <w:szCs w:val="24"/>
              </w:rPr>
              <w:t>Многодетная семья</w:t>
            </w:r>
          </w:p>
        </w:tc>
        <w:tc>
          <w:tcPr>
            <w:tcW w:w="2835" w:type="dxa"/>
          </w:tcPr>
          <w:p w:rsidR="00670402" w:rsidRPr="00A1417B" w:rsidRDefault="00670402" w:rsidP="00857B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</w:tr>
      <w:tr w:rsidR="00670402" w:rsidRPr="00A1417B" w:rsidTr="00857B4F">
        <w:tc>
          <w:tcPr>
            <w:tcW w:w="534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141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3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1417B">
              <w:rPr>
                <w:rFonts w:ascii="Times New Roman" w:hAnsi="Times New Roman" w:cs="Times New Roman"/>
                <w:sz w:val="24"/>
                <w:szCs w:val="24"/>
              </w:rPr>
              <w:t>Дети-инвалиды</w:t>
            </w:r>
          </w:p>
        </w:tc>
        <w:tc>
          <w:tcPr>
            <w:tcW w:w="2835" w:type="dxa"/>
          </w:tcPr>
          <w:p w:rsidR="00670402" w:rsidRPr="00A1417B" w:rsidRDefault="00670402" w:rsidP="00857B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70402" w:rsidRPr="00A1417B" w:rsidTr="00857B4F">
        <w:tc>
          <w:tcPr>
            <w:tcW w:w="534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141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3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1417B">
              <w:rPr>
                <w:rFonts w:ascii="Times New Roman" w:hAnsi="Times New Roman" w:cs="Times New Roman"/>
                <w:sz w:val="24"/>
                <w:szCs w:val="24"/>
              </w:rPr>
              <w:t>Опекаемые дети</w:t>
            </w:r>
          </w:p>
        </w:tc>
        <w:tc>
          <w:tcPr>
            <w:tcW w:w="2835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402" w:rsidRPr="00A1417B" w:rsidTr="00857B4F">
        <w:tc>
          <w:tcPr>
            <w:tcW w:w="534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1417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3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1417B">
              <w:rPr>
                <w:rFonts w:ascii="Times New Roman" w:hAnsi="Times New Roman" w:cs="Times New Roman"/>
                <w:sz w:val="24"/>
                <w:szCs w:val="24"/>
              </w:rPr>
              <w:t>Семья переселенцев-беженцев</w:t>
            </w:r>
          </w:p>
        </w:tc>
        <w:tc>
          <w:tcPr>
            <w:tcW w:w="2835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402" w:rsidRPr="00A1417B" w:rsidTr="00857B4F">
        <w:tc>
          <w:tcPr>
            <w:tcW w:w="534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1417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3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1417B">
              <w:rPr>
                <w:rFonts w:ascii="Times New Roman" w:hAnsi="Times New Roman" w:cs="Times New Roman"/>
                <w:sz w:val="24"/>
                <w:szCs w:val="24"/>
              </w:rPr>
              <w:t>Семья, где отец участвовал в боевых действиях</w:t>
            </w:r>
          </w:p>
        </w:tc>
        <w:tc>
          <w:tcPr>
            <w:tcW w:w="2835" w:type="dxa"/>
          </w:tcPr>
          <w:p w:rsidR="00670402" w:rsidRPr="00A1417B" w:rsidRDefault="00670402" w:rsidP="00857B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70402" w:rsidRPr="00A1417B" w:rsidTr="00857B4F">
        <w:tc>
          <w:tcPr>
            <w:tcW w:w="534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3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учете органов опеки</w:t>
            </w:r>
          </w:p>
        </w:tc>
        <w:tc>
          <w:tcPr>
            <w:tcW w:w="2835" w:type="dxa"/>
          </w:tcPr>
          <w:p w:rsidR="00670402" w:rsidRDefault="00670402" w:rsidP="00857B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70402" w:rsidRPr="00A1417B" w:rsidTr="00857B4F">
        <w:tc>
          <w:tcPr>
            <w:tcW w:w="534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670402" w:rsidRPr="00A1417B" w:rsidRDefault="00670402" w:rsidP="00857B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дохода семьи:</w:t>
            </w:r>
          </w:p>
        </w:tc>
        <w:tc>
          <w:tcPr>
            <w:tcW w:w="2835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402" w:rsidRPr="00A1417B" w:rsidTr="00857B4F">
        <w:tc>
          <w:tcPr>
            <w:tcW w:w="534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3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Ниже прожиточного минимума</w:t>
            </w:r>
          </w:p>
        </w:tc>
        <w:tc>
          <w:tcPr>
            <w:tcW w:w="2835" w:type="dxa"/>
          </w:tcPr>
          <w:p w:rsidR="00670402" w:rsidRPr="00A1417B" w:rsidRDefault="00670402" w:rsidP="00857B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70402" w:rsidRPr="00A1417B" w:rsidTr="00857B4F">
        <w:tc>
          <w:tcPr>
            <w:tcW w:w="534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3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уровне прожиточного минимума</w:t>
            </w:r>
          </w:p>
        </w:tc>
        <w:tc>
          <w:tcPr>
            <w:tcW w:w="2835" w:type="dxa"/>
          </w:tcPr>
          <w:p w:rsidR="00670402" w:rsidRPr="00A1417B" w:rsidRDefault="00670402" w:rsidP="00857B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670402" w:rsidRPr="00A1417B" w:rsidTr="00857B4F">
        <w:tc>
          <w:tcPr>
            <w:tcW w:w="534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53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 средним уровнем </w:t>
            </w:r>
          </w:p>
        </w:tc>
        <w:tc>
          <w:tcPr>
            <w:tcW w:w="2835" w:type="dxa"/>
          </w:tcPr>
          <w:p w:rsidR="00670402" w:rsidRPr="00A1417B" w:rsidRDefault="00670402" w:rsidP="00857B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317</w:t>
            </w:r>
          </w:p>
        </w:tc>
      </w:tr>
      <w:tr w:rsidR="00670402" w:rsidRPr="00A1417B" w:rsidTr="00857B4F">
        <w:tc>
          <w:tcPr>
            <w:tcW w:w="534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953" w:type="dxa"/>
          </w:tcPr>
          <w:p w:rsidR="00670402" w:rsidRPr="00A1417B" w:rsidRDefault="00670402" w:rsidP="00857B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дохода выше среднего</w:t>
            </w:r>
          </w:p>
        </w:tc>
        <w:tc>
          <w:tcPr>
            <w:tcW w:w="2835" w:type="dxa"/>
          </w:tcPr>
          <w:p w:rsidR="00670402" w:rsidRPr="00A1417B" w:rsidRDefault="00670402" w:rsidP="00857B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</w:tbl>
    <w:p w:rsidR="00931CAA" w:rsidRDefault="00931CAA" w:rsidP="00670402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670402" w:rsidRPr="00A1417B" w:rsidRDefault="00670402" w:rsidP="00670402">
      <w:pPr>
        <w:pStyle w:val="a6"/>
        <w:rPr>
          <w:rFonts w:ascii="Times New Roman" w:hAnsi="Times New Roman" w:cs="Times New Roman"/>
          <w:sz w:val="24"/>
          <w:szCs w:val="24"/>
        </w:rPr>
      </w:pPr>
      <w:r w:rsidRPr="00670402">
        <w:rPr>
          <w:rFonts w:ascii="Times New Roman" w:hAnsi="Times New Roman" w:cs="Times New Roman"/>
          <w:sz w:val="24"/>
          <w:szCs w:val="24"/>
        </w:rPr>
        <w:t>Воспитательная работа строится с учетом индивидуальных особе</w:t>
      </w:r>
      <w:r>
        <w:rPr>
          <w:rFonts w:ascii="Times New Roman" w:hAnsi="Times New Roman" w:cs="Times New Roman"/>
          <w:sz w:val="24"/>
          <w:szCs w:val="24"/>
        </w:rPr>
        <w:t xml:space="preserve">нностей детей, с использованием </w:t>
      </w:r>
      <w:r w:rsidRPr="00670402">
        <w:rPr>
          <w:rFonts w:ascii="Times New Roman" w:hAnsi="Times New Roman" w:cs="Times New Roman"/>
          <w:sz w:val="24"/>
          <w:szCs w:val="24"/>
        </w:rPr>
        <w:t>разнообразных форм и методов, в тесной взаимосвязи воспитателей, с</w:t>
      </w:r>
      <w:r>
        <w:rPr>
          <w:rFonts w:ascii="Times New Roman" w:hAnsi="Times New Roman" w:cs="Times New Roman"/>
          <w:sz w:val="24"/>
          <w:szCs w:val="24"/>
        </w:rPr>
        <w:t xml:space="preserve">пециалистов и родителей. </w:t>
      </w:r>
      <w:r w:rsidRPr="00670402">
        <w:rPr>
          <w:rFonts w:ascii="Times New Roman" w:hAnsi="Times New Roman" w:cs="Times New Roman"/>
          <w:sz w:val="24"/>
          <w:szCs w:val="24"/>
        </w:rPr>
        <w:t>Детям из неполных семей уделяется большее внимание в первые ме</w:t>
      </w:r>
      <w:r>
        <w:rPr>
          <w:rFonts w:ascii="Times New Roman" w:hAnsi="Times New Roman" w:cs="Times New Roman"/>
          <w:sz w:val="24"/>
          <w:szCs w:val="24"/>
        </w:rPr>
        <w:t xml:space="preserve">сяцы после зачисления в Детский </w:t>
      </w:r>
      <w:r w:rsidRPr="00670402">
        <w:rPr>
          <w:rFonts w:ascii="Times New Roman" w:hAnsi="Times New Roman" w:cs="Times New Roman"/>
          <w:sz w:val="24"/>
          <w:szCs w:val="24"/>
        </w:rPr>
        <w:t>сад.</w:t>
      </w:r>
    </w:p>
    <w:p w:rsidR="00670402" w:rsidRDefault="00670402" w:rsidP="00670402">
      <w:pPr>
        <w:tabs>
          <w:tab w:val="left" w:pos="228"/>
        </w:tabs>
        <w:spacing w:after="0"/>
        <w:ind w:left="-567" w:firstLine="54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915745" w:rsidRDefault="00915745" w:rsidP="00931CA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915745" w:rsidRDefault="00915745" w:rsidP="00931CA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915745" w:rsidRDefault="00915745" w:rsidP="00931CA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915745" w:rsidRDefault="00915745" w:rsidP="00931CA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915745" w:rsidRDefault="00915745" w:rsidP="00931CA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915745" w:rsidRDefault="00915745" w:rsidP="00931CA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915745" w:rsidRDefault="00915745" w:rsidP="00931CA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915745" w:rsidRDefault="00915745" w:rsidP="00931CA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915745" w:rsidRDefault="00915745" w:rsidP="00931CA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915745" w:rsidRDefault="00915745" w:rsidP="00931CA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915745" w:rsidRDefault="00915745" w:rsidP="00931CA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931CAA" w:rsidRPr="00931CAA" w:rsidRDefault="00670402" w:rsidP="00931CA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2. </w:t>
      </w:r>
      <w:r w:rsidR="00931CAA" w:rsidRPr="00931CA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Сведения  о профессиональном  рейтинг</w:t>
      </w:r>
      <w:r w:rsidR="00931CA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е и достижениях  за 2017 </w:t>
      </w:r>
      <w:r w:rsidR="00931CAA" w:rsidRPr="00931CA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год</w:t>
      </w:r>
      <w:r w:rsidR="00931CA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</w:p>
    <w:p w:rsidR="00670402" w:rsidRPr="00670402" w:rsidRDefault="00670402" w:rsidP="00931CAA">
      <w:pPr>
        <w:tabs>
          <w:tab w:val="left" w:pos="228"/>
        </w:tabs>
        <w:spacing w:after="0" w:line="240" w:lineRule="auto"/>
        <w:ind w:left="-567" w:firstLine="54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7040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МБДОУ «Центр развития ребенка – детский сад №1 «Бэлэкэч» г.Альметьевска»</w:t>
      </w:r>
    </w:p>
    <w:p w:rsidR="00670402" w:rsidRPr="00670402" w:rsidRDefault="00670402" w:rsidP="00670402">
      <w:pPr>
        <w:tabs>
          <w:tab w:val="left" w:pos="228"/>
        </w:tabs>
        <w:spacing w:after="0"/>
        <w:ind w:left="-567" w:firstLine="54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670402" w:rsidRDefault="00670402" w:rsidP="00670402">
      <w:pPr>
        <w:tabs>
          <w:tab w:val="left" w:pos="228"/>
        </w:tabs>
        <w:spacing w:after="0"/>
        <w:ind w:left="-567"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670402">
        <w:rPr>
          <w:rFonts w:ascii="Times New Roman" w:eastAsia="Times New Roman" w:hAnsi="Times New Roman" w:cs="Times New Roman"/>
          <w:color w:val="000000"/>
          <w:sz w:val="24"/>
          <w:szCs w:val="24"/>
        </w:rPr>
        <w:t>2017    году педагогический коллектив МБДОУ «Центр развития ребенка - детский сад №1 «Бэлэкэч»  г. Альметьевска» добился определенных результатов и успехов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931CAA" w:rsidRDefault="00931CAA" w:rsidP="00670402">
      <w:pPr>
        <w:tabs>
          <w:tab w:val="left" w:pos="228"/>
        </w:tabs>
        <w:spacing w:after="0"/>
        <w:ind w:left="-567"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168EF" w:rsidRDefault="009168EF" w:rsidP="00670402">
      <w:pPr>
        <w:tabs>
          <w:tab w:val="left" w:pos="228"/>
        </w:tabs>
        <w:spacing w:after="0"/>
        <w:ind w:left="-567"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168EF" w:rsidRDefault="009168EF" w:rsidP="00670402">
      <w:pPr>
        <w:tabs>
          <w:tab w:val="left" w:pos="228"/>
        </w:tabs>
        <w:spacing w:after="0"/>
        <w:ind w:left="-567"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168EF" w:rsidRPr="009168EF" w:rsidRDefault="009168EF" w:rsidP="009168EF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5"/>
          <w:szCs w:val="25"/>
        </w:rPr>
      </w:pPr>
      <w:r w:rsidRPr="009168EF">
        <w:rPr>
          <w:rFonts w:ascii="Times New Roman" w:hAnsi="Times New Roman" w:cs="Times New Roman"/>
          <w:b/>
          <w:sz w:val="25"/>
          <w:szCs w:val="25"/>
        </w:rPr>
        <w:t>Распространение педагогического опыта за 2017 год</w:t>
      </w:r>
    </w:p>
    <w:p w:rsidR="009168EF" w:rsidRPr="009168EF" w:rsidRDefault="009168EF" w:rsidP="009168EF">
      <w:pPr>
        <w:spacing w:after="0" w:line="240" w:lineRule="auto"/>
        <w:ind w:left="426"/>
        <w:contextualSpacing/>
        <w:jc w:val="both"/>
        <w:rPr>
          <w:rFonts w:ascii="Times New Roman" w:hAnsi="Times New Roman" w:cs="Times New Roman"/>
          <w:sz w:val="25"/>
          <w:szCs w:val="25"/>
        </w:rPr>
      </w:pPr>
    </w:p>
    <w:p w:rsidR="009168EF" w:rsidRPr="004F7FC4" w:rsidRDefault="009168EF" w:rsidP="009168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7FC4">
        <w:rPr>
          <w:rFonts w:ascii="Times New Roman" w:hAnsi="Times New Roman" w:cs="Times New Roman"/>
          <w:sz w:val="24"/>
          <w:szCs w:val="24"/>
        </w:rPr>
        <w:t>Проведенн</w:t>
      </w:r>
      <w:r w:rsidR="001D350F" w:rsidRPr="004F7FC4">
        <w:rPr>
          <w:rFonts w:ascii="Times New Roman" w:hAnsi="Times New Roman" w:cs="Times New Roman"/>
          <w:sz w:val="24"/>
          <w:szCs w:val="24"/>
        </w:rPr>
        <w:t>ые открытые занятия, выступления, мастер-классы и др.</w:t>
      </w:r>
    </w:p>
    <w:tbl>
      <w:tblPr>
        <w:tblStyle w:val="1"/>
        <w:tblW w:w="10490" w:type="dxa"/>
        <w:tblInd w:w="-601" w:type="dxa"/>
        <w:tblLayout w:type="fixed"/>
        <w:tblLook w:val="04A0"/>
      </w:tblPr>
      <w:tblGrid>
        <w:gridCol w:w="709"/>
        <w:gridCol w:w="3119"/>
        <w:gridCol w:w="3260"/>
        <w:gridCol w:w="2268"/>
        <w:gridCol w:w="1134"/>
      </w:tblGrid>
      <w:tr w:rsidR="009168EF" w:rsidRPr="004F7FC4" w:rsidTr="00B21B4C">
        <w:tc>
          <w:tcPr>
            <w:tcW w:w="709" w:type="dxa"/>
          </w:tcPr>
          <w:p w:rsidR="009168EF" w:rsidRPr="004F7FC4" w:rsidRDefault="009168EF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 xml:space="preserve">        №</w:t>
            </w:r>
          </w:p>
        </w:tc>
        <w:tc>
          <w:tcPr>
            <w:tcW w:w="3119" w:type="dxa"/>
          </w:tcPr>
          <w:p w:rsidR="001D350F" w:rsidRPr="004F7FC4" w:rsidRDefault="000242A2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Вид, т</w:t>
            </w:r>
            <w:r w:rsidR="009168EF" w:rsidRPr="004F7FC4">
              <w:rPr>
                <w:rFonts w:ascii="Times New Roman" w:hAnsi="Times New Roman" w:cs="Times New Roman"/>
                <w:sz w:val="24"/>
                <w:szCs w:val="24"/>
              </w:rPr>
              <w:t>ема, группа</w:t>
            </w:r>
          </w:p>
          <w:p w:rsidR="009168EF" w:rsidRPr="004F7FC4" w:rsidRDefault="001D350F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(тема выступления, мастер-класса )</w:t>
            </w:r>
          </w:p>
        </w:tc>
        <w:tc>
          <w:tcPr>
            <w:tcW w:w="3260" w:type="dxa"/>
          </w:tcPr>
          <w:p w:rsidR="009168EF" w:rsidRPr="004F7FC4" w:rsidRDefault="00B21B4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Тема КМО, семинара и др., место проведения методического мероприятия, в рамках которого проводилось открытый занятие, мероприятие</w:t>
            </w:r>
          </w:p>
        </w:tc>
        <w:tc>
          <w:tcPr>
            <w:tcW w:w="2268" w:type="dxa"/>
          </w:tcPr>
          <w:p w:rsidR="009168EF" w:rsidRPr="004F7FC4" w:rsidRDefault="00B21B4C" w:rsidP="000242A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Ф.И.О. участника, должность</w:t>
            </w:r>
          </w:p>
        </w:tc>
        <w:tc>
          <w:tcPr>
            <w:tcW w:w="1134" w:type="dxa"/>
            <w:shd w:val="clear" w:color="auto" w:fill="auto"/>
          </w:tcPr>
          <w:p w:rsidR="009168EF" w:rsidRPr="004F7FC4" w:rsidRDefault="009168E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120118" w:rsidRPr="004F7FC4" w:rsidTr="00B21B4C">
        <w:tc>
          <w:tcPr>
            <w:tcW w:w="709" w:type="dxa"/>
          </w:tcPr>
          <w:p w:rsidR="00120118" w:rsidRPr="004F7FC4" w:rsidRDefault="00120118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120118" w:rsidRPr="004F7FC4" w:rsidRDefault="00120118" w:rsidP="004F7FC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на тему «Солнце в ладошах» с детьми второй младшей группы, в рамках проведения «Недели психологии»  </w:t>
            </w:r>
          </w:p>
        </w:tc>
        <w:tc>
          <w:tcPr>
            <w:tcW w:w="3260" w:type="dxa"/>
          </w:tcPr>
          <w:p w:rsidR="00120118" w:rsidRPr="004F7FC4" w:rsidRDefault="004F7FC4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«Неделя психологии» для педагогов-психологов ДОУ на базе МБДОУ «Центр развития ребенка – детский сад №1 «Бэлэкэч» города  Альметьевска</w:t>
            </w:r>
          </w:p>
        </w:tc>
        <w:tc>
          <w:tcPr>
            <w:tcW w:w="2268" w:type="dxa"/>
          </w:tcPr>
          <w:p w:rsidR="00120118" w:rsidRPr="004F7FC4" w:rsidRDefault="004F7FC4" w:rsidP="000242A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Харисова Р.Р., педагог-психолог</w:t>
            </w:r>
          </w:p>
        </w:tc>
        <w:tc>
          <w:tcPr>
            <w:tcW w:w="1134" w:type="dxa"/>
            <w:shd w:val="clear" w:color="auto" w:fill="auto"/>
          </w:tcPr>
          <w:p w:rsidR="00120118" w:rsidRPr="004F7FC4" w:rsidRDefault="004F7FC4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Январь 2017год</w:t>
            </w:r>
          </w:p>
        </w:tc>
      </w:tr>
      <w:tr w:rsidR="00B21B4C" w:rsidRPr="004F7FC4" w:rsidTr="00B21B4C">
        <w:tc>
          <w:tcPr>
            <w:tcW w:w="709" w:type="dxa"/>
          </w:tcPr>
          <w:p w:rsidR="00B21B4C" w:rsidRPr="004F7FC4" w:rsidRDefault="00B21B4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B21B4C" w:rsidRPr="004F7FC4" w:rsidRDefault="00B21B4C" w:rsidP="000242A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Образовательная деятельность по развитию родной речи с детьми второй младшей группы «Татарские народные подвижные игры» </w:t>
            </w:r>
          </w:p>
        </w:tc>
        <w:tc>
          <w:tcPr>
            <w:tcW w:w="3260" w:type="dxa"/>
            <w:vMerge w:val="restart"/>
          </w:tcPr>
          <w:p w:rsidR="00B21B4C" w:rsidRPr="004F7FC4" w:rsidRDefault="00B21B4C" w:rsidP="009168E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21B4C" w:rsidRPr="004F7FC4" w:rsidRDefault="00B21B4C" w:rsidP="009168E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21B4C" w:rsidRPr="004F7FC4" w:rsidRDefault="00B21B4C" w:rsidP="009168E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21B4C" w:rsidRPr="004F7FC4" w:rsidRDefault="00B21B4C" w:rsidP="009168E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21B4C" w:rsidRPr="004F7FC4" w:rsidRDefault="00B21B4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егиональный семинар -практикум для педагогов дошкольных образовательных учреждений на тему: «Социо-игровые технологии как средство повышения качества образования в области «Здоровья», на базе МБДОУ «ЦРР-д\с №1 «Бэлэкэч»</w:t>
            </w:r>
          </w:p>
        </w:tc>
        <w:tc>
          <w:tcPr>
            <w:tcW w:w="2268" w:type="dxa"/>
          </w:tcPr>
          <w:p w:rsidR="00B21B4C" w:rsidRPr="004F7FC4" w:rsidRDefault="00B21B4C" w:rsidP="00B21B4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Шакирова ИркяХамбаловна, воспитатель </w:t>
            </w:r>
          </w:p>
        </w:tc>
        <w:tc>
          <w:tcPr>
            <w:tcW w:w="1134" w:type="dxa"/>
            <w:shd w:val="clear" w:color="auto" w:fill="auto"/>
          </w:tcPr>
          <w:p w:rsidR="00B21B4C" w:rsidRPr="004F7FC4" w:rsidRDefault="00B21B4C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28.02.</w:t>
            </w:r>
          </w:p>
          <w:p w:rsidR="00B21B4C" w:rsidRPr="004F7FC4" w:rsidRDefault="00B21B4C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B21B4C" w:rsidRPr="004F7FC4" w:rsidTr="00B21B4C">
        <w:tc>
          <w:tcPr>
            <w:tcW w:w="709" w:type="dxa"/>
          </w:tcPr>
          <w:p w:rsidR="00B21B4C" w:rsidRPr="004F7FC4" w:rsidRDefault="00B21B4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B21B4C" w:rsidRPr="004F7FC4" w:rsidRDefault="00B21B4C" w:rsidP="00B21B4C">
            <w:pPr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Образовательная деятельность по физической культуре в старшей группе на тему «Авто- Мир»</w:t>
            </w:r>
          </w:p>
        </w:tc>
        <w:tc>
          <w:tcPr>
            <w:tcW w:w="3260" w:type="dxa"/>
            <w:vMerge/>
          </w:tcPr>
          <w:p w:rsidR="00B21B4C" w:rsidRPr="004F7FC4" w:rsidRDefault="00B21B4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21B4C" w:rsidRPr="004F7FC4" w:rsidRDefault="00B21B4C" w:rsidP="00B21B4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Галиева Лилия Тагировна инструктор по физической культуре, Ахметзянова Ольга Николаевнавоспитатель 1 кв. категории </w:t>
            </w:r>
          </w:p>
        </w:tc>
        <w:tc>
          <w:tcPr>
            <w:tcW w:w="1134" w:type="dxa"/>
            <w:shd w:val="clear" w:color="auto" w:fill="auto"/>
          </w:tcPr>
          <w:p w:rsidR="00B21B4C" w:rsidRPr="004F7FC4" w:rsidRDefault="00B21B4C" w:rsidP="00B21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 xml:space="preserve"> 28.02.</w:t>
            </w:r>
          </w:p>
          <w:p w:rsidR="00B21B4C" w:rsidRPr="004F7FC4" w:rsidRDefault="00B21B4C" w:rsidP="00B21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B21B4C" w:rsidRPr="004F7FC4" w:rsidTr="00B21B4C">
        <w:tc>
          <w:tcPr>
            <w:tcW w:w="709" w:type="dxa"/>
          </w:tcPr>
          <w:p w:rsidR="00B21B4C" w:rsidRPr="004F7FC4" w:rsidRDefault="00B21B4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B21B4C" w:rsidRPr="004F7FC4" w:rsidRDefault="00B21B4C" w:rsidP="000242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Выступление «Использование народного фольклора в организации двигательной активности детей»</w:t>
            </w:r>
          </w:p>
        </w:tc>
        <w:tc>
          <w:tcPr>
            <w:tcW w:w="3260" w:type="dxa"/>
            <w:vMerge/>
          </w:tcPr>
          <w:p w:rsidR="00B21B4C" w:rsidRPr="004F7FC4" w:rsidRDefault="00B21B4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21B4C" w:rsidRPr="004F7FC4" w:rsidRDefault="00B21B4C" w:rsidP="00B21B4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Хайруллина Гузель Галиаровна воспитатель </w:t>
            </w:r>
          </w:p>
        </w:tc>
        <w:tc>
          <w:tcPr>
            <w:tcW w:w="1134" w:type="dxa"/>
            <w:shd w:val="clear" w:color="auto" w:fill="auto"/>
          </w:tcPr>
          <w:p w:rsidR="00B21B4C" w:rsidRPr="004F7FC4" w:rsidRDefault="00B21B4C" w:rsidP="00B21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28.02.</w:t>
            </w:r>
          </w:p>
          <w:p w:rsidR="00B21B4C" w:rsidRPr="004F7FC4" w:rsidRDefault="00B21B4C" w:rsidP="00B21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B21B4C" w:rsidRPr="004F7FC4" w:rsidTr="00B21B4C">
        <w:tc>
          <w:tcPr>
            <w:tcW w:w="709" w:type="dxa"/>
          </w:tcPr>
          <w:p w:rsidR="00B21B4C" w:rsidRPr="004F7FC4" w:rsidRDefault="00B21B4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B21B4C" w:rsidRPr="004F7FC4" w:rsidRDefault="00B21B4C" w:rsidP="00B21B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Видеоматериал</w:t>
            </w:r>
          </w:p>
          <w:p w:rsidR="00B21B4C" w:rsidRPr="004F7FC4" w:rsidRDefault="00B21B4C" w:rsidP="00B21B4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«Оздоровительная работа в ДОУ»</w:t>
            </w:r>
          </w:p>
        </w:tc>
        <w:tc>
          <w:tcPr>
            <w:tcW w:w="3260" w:type="dxa"/>
            <w:vMerge/>
          </w:tcPr>
          <w:p w:rsidR="00B21B4C" w:rsidRPr="004F7FC4" w:rsidRDefault="00B21B4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21B4C" w:rsidRPr="004F7FC4" w:rsidRDefault="00B21B4C" w:rsidP="000242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Зайнетдинова Ирина Владимировна инструктор по физической культуре</w:t>
            </w:r>
          </w:p>
        </w:tc>
        <w:tc>
          <w:tcPr>
            <w:tcW w:w="1134" w:type="dxa"/>
            <w:shd w:val="clear" w:color="auto" w:fill="auto"/>
          </w:tcPr>
          <w:p w:rsidR="00B21B4C" w:rsidRPr="004F7FC4" w:rsidRDefault="00B21B4C" w:rsidP="00B21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28.02.</w:t>
            </w:r>
          </w:p>
          <w:p w:rsidR="00B21B4C" w:rsidRPr="004F7FC4" w:rsidRDefault="00B21B4C" w:rsidP="00B21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B21B4C" w:rsidRPr="004F7FC4" w:rsidTr="00B21B4C">
        <w:tc>
          <w:tcPr>
            <w:tcW w:w="709" w:type="dxa"/>
          </w:tcPr>
          <w:p w:rsidR="00B21B4C" w:rsidRPr="004F7FC4" w:rsidRDefault="00B21B4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B21B4C" w:rsidRPr="004F7FC4" w:rsidRDefault="00B21B4C" w:rsidP="000242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Стендовый материал на тему «Здоровьесберегающие технологии познавательная активность детей дошкольного возраста»</w:t>
            </w:r>
          </w:p>
        </w:tc>
        <w:tc>
          <w:tcPr>
            <w:tcW w:w="3260" w:type="dxa"/>
            <w:vMerge/>
          </w:tcPr>
          <w:p w:rsidR="00B21B4C" w:rsidRPr="004F7FC4" w:rsidRDefault="00B21B4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21B4C" w:rsidRPr="004F7FC4" w:rsidRDefault="00B21B4C" w:rsidP="000242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Берюляева Екатерина Владимировна, воспитатели первой квалификационной категории</w:t>
            </w:r>
          </w:p>
        </w:tc>
        <w:tc>
          <w:tcPr>
            <w:tcW w:w="1134" w:type="dxa"/>
            <w:shd w:val="clear" w:color="auto" w:fill="auto"/>
          </w:tcPr>
          <w:p w:rsidR="00B21B4C" w:rsidRPr="004F7FC4" w:rsidRDefault="00B21B4C" w:rsidP="00B21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28.02.</w:t>
            </w:r>
          </w:p>
          <w:p w:rsidR="00B21B4C" w:rsidRPr="004F7FC4" w:rsidRDefault="00B21B4C" w:rsidP="00B21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B21B4C" w:rsidRPr="004F7FC4" w:rsidTr="00B21B4C">
        <w:tc>
          <w:tcPr>
            <w:tcW w:w="709" w:type="dxa"/>
          </w:tcPr>
          <w:p w:rsidR="00B21B4C" w:rsidRPr="004F7FC4" w:rsidRDefault="00B21B4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B21B4C" w:rsidRPr="004F7FC4" w:rsidRDefault="00B21B4C" w:rsidP="000242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Выставка  - Лэпбук «Умные книжки о здоровье»</w:t>
            </w:r>
          </w:p>
        </w:tc>
        <w:tc>
          <w:tcPr>
            <w:tcW w:w="3260" w:type="dxa"/>
            <w:vMerge/>
          </w:tcPr>
          <w:p w:rsidR="00B21B4C" w:rsidRPr="004F7FC4" w:rsidRDefault="00B21B4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21B4C" w:rsidRPr="004F7FC4" w:rsidRDefault="00B21B4C" w:rsidP="000242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МотыгуллинаАльфияАсхатовна воспитатель</w:t>
            </w:r>
          </w:p>
        </w:tc>
        <w:tc>
          <w:tcPr>
            <w:tcW w:w="1134" w:type="dxa"/>
            <w:shd w:val="clear" w:color="auto" w:fill="auto"/>
          </w:tcPr>
          <w:p w:rsidR="00B21B4C" w:rsidRPr="004F7FC4" w:rsidRDefault="00B21B4C" w:rsidP="00B21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28.02.</w:t>
            </w:r>
          </w:p>
          <w:p w:rsidR="00B21B4C" w:rsidRPr="004F7FC4" w:rsidRDefault="00B21B4C" w:rsidP="00B21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B21B4C" w:rsidRPr="004F7FC4" w:rsidTr="00B21B4C">
        <w:tc>
          <w:tcPr>
            <w:tcW w:w="709" w:type="dxa"/>
          </w:tcPr>
          <w:p w:rsidR="00B21B4C" w:rsidRPr="004F7FC4" w:rsidRDefault="00B21B4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B21B4C" w:rsidRPr="004F7FC4" w:rsidRDefault="00B21B4C" w:rsidP="000242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Круглый стол на тему: «Социо-игровые технологии как средство повышения качества образования в области «Здоровья»</w:t>
            </w:r>
          </w:p>
        </w:tc>
        <w:tc>
          <w:tcPr>
            <w:tcW w:w="3260" w:type="dxa"/>
            <w:vMerge/>
          </w:tcPr>
          <w:p w:rsidR="00B21B4C" w:rsidRPr="004F7FC4" w:rsidRDefault="00B21B4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21B4C" w:rsidRPr="004F7FC4" w:rsidRDefault="00B21B4C" w:rsidP="000242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Харисова Регина Раисовна ,старший воспитатель   </w:t>
            </w:r>
          </w:p>
        </w:tc>
        <w:tc>
          <w:tcPr>
            <w:tcW w:w="1134" w:type="dxa"/>
            <w:shd w:val="clear" w:color="auto" w:fill="auto"/>
          </w:tcPr>
          <w:p w:rsidR="00B21B4C" w:rsidRPr="004F7FC4" w:rsidRDefault="00B21B4C" w:rsidP="00B21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28.02.</w:t>
            </w:r>
          </w:p>
          <w:p w:rsidR="00B21B4C" w:rsidRPr="004F7FC4" w:rsidRDefault="00B21B4C" w:rsidP="00B21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B21B4C" w:rsidRPr="004F7FC4" w:rsidTr="00B21B4C">
        <w:tc>
          <w:tcPr>
            <w:tcW w:w="709" w:type="dxa"/>
          </w:tcPr>
          <w:p w:rsidR="00B21B4C" w:rsidRPr="004F7FC4" w:rsidRDefault="00B21B4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B21B4C" w:rsidRPr="004F7FC4" w:rsidRDefault="00B21B4C" w:rsidP="00B21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с детьми второй младшей группы на тему «В гостях у трёх поросят»</w:t>
            </w:r>
          </w:p>
        </w:tc>
        <w:tc>
          <w:tcPr>
            <w:tcW w:w="3260" w:type="dxa"/>
            <w:vMerge w:val="restart"/>
          </w:tcPr>
          <w:p w:rsidR="00B21B4C" w:rsidRPr="004F7FC4" w:rsidRDefault="00B21B4C" w:rsidP="00B21B4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B4C" w:rsidRPr="004F7FC4" w:rsidRDefault="00B21B4C" w:rsidP="00B21B4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B4C" w:rsidRPr="004F7FC4" w:rsidRDefault="00B21B4C" w:rsidP="00B21B4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Методического объединения куста №4</w:t>
            </w:r>
          </w:p>
          <w:p w:rsidR="00B21B4C" w:rsidRPr="004F7FC4" w:rsidRDefault="00B21B4C" w:rsidP="00B21B4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секции</w:t>
            </w:r>
            <w:r w:rsidR="00623D5C" w:rsidRPr="004F7FC4">
              <w:rPr>
                <w:rFonts w:ascii="Times New Roman" w:hAnsi="Times New Roman" w:cs="Times New Roman"/>
                <w:sz w:val="24"/>
                <w:szCs w:val="24"/>
              </w:rPr>
              <w:t xml:space="preserve"> вторых младших и средних групп по проблеме: «Применение </w:t>
            </w: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инновационных технологий</w:t>
            </w:r>
          </w:p>
          <w:p w:rsidR="00B21B4C" w:rsidRPr="004F7FC4" w:rsidRDefault="00B21B4C" w:rsidP="00B21B4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 xml:space="preserve"> в различных формах органи</w:t>
            </w:r>
            <w:r w:rsidR="00623D5C" w:rsidRPr="004F7FC4">
              <w:rPr>
                <w:rFonts w:ascii="Times New Roman" w:hAnsi="Times New Roman" w:cs="Times New Roman"/>
                <w:sz w:val="24"/>
                <w:szCs w:val="24"/>
              </w:rPr>
              <w:t>зации педагогического процесса» на базе МБДОУ «ЦРР-д\с №1 «Бэлэкэч»</w:t>
            </w:r>
          </w:p>
        </w:tc>
        <w:tc>
          <w:tcPr>
            <w:tcW w:w="2268" w:type="dxa"/>
          </w:tcPr>
          <w:p w:rsidR="00B21B4C" w:rsidRPr="004F7FC4" w:rsidRDefault="00B21B4C" w:rsidP="00B21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</w:t>
            </w:r>
          </w:p>
          <w:p w:rsidR="00B21B4C" w:rsidRPr="004F7FC4" w:rsidRDefault="00B21B4C" w:rsidP="00B21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Гузель Галиаровна, воспитатель</w:t>
            </w:r>
          </w:p>
        </w:tc>
        <w:tc>
          <w:tcPr>
            <w:tcW w:w="1134" w:type="dxa"/>
            <w:shd w:val="clear" w:color="auto" w:fill="auto"/>
          </w:tcPr>
          <w:p w:rsidR="00473B04" w:rsidRPr="004F7FC4" w:rsidRDefault="00473B04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07.04.</w:t>
            </w:r>
          </w:p>
          <w:p w:rsidR="00B21B4C" w:rsidRPr="004F7FC4" w:rsidRDefault="00473B04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B21B4C" w:rsidRPr="004F7FC4" w:rsidTr="00B21B4C">
        <w:tc>
          <w:tcPr>
            <w:tcW w:w="709" w:type="dxa"/>
          </w:tcPr>
          <w:p w:rsidR="00B21B4C" w:rsidRPr="004F7FC4" w:rsidRDefault="00B21B4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B21B4C" w:rsidRPr="004F7FC4" w:rsidRDefault="00B21B4C" w:rsidP="00B21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 с детьми средней группы на тему «Вырежи и наклей что захочешь»</w:t>
            </w:r>
          </w:p>
        </w:tc>
        <w:tc>
          <w:tcPr>
            <w:tcW w:w="3260" w:type="dxa"/>
            <w:vMerge/>
          </w:tcPr>
          <w:p w:rsidR="00B21B4C" w:rsidRPr="004F7FC4" w:rsidRDefault="00B21B4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21B4C" w:rsidRPr="004F7FC4" w:rsidRDefault="00B21B4C" w:rsidP="00B21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</w:t>
            </w:r>
          </w:p>
          <w:p w:rsidR="00B21B4C" w:rsidRPr="004F7FC4" w:rsidRDefault="00B21B4C" w:rsidP="00B21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Эльвира Ильмировна, воспитатель первой кв. категории</w:t>
            </w:r>
          </w:p>
        </w:tc>
        <w:tc>
          <w:tcPr>
            <w:tcW w:w="1134" w:type="dxa"/>
            <w:shd w:val="clear" w:color="auto" w:fill="auto"/>
          </w:tcPr>
          <w:p w:rsidR="00473B04" w:rsidRPr="004F7FC4" w:rsidRDefault="00473B04" w:rsidP="00473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07.04.</w:t>
            </w:r>
          </w:p>
          <w:p w:rsidR="00B21B4C" w:rsidRPr="004F7FC4" w:rsidRDefault="00473B04" w:rsidP="00473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B21B4C" w:rsidRPr="004F7FC4" w:rsidTr="00B21B4C">
        <w:tc>
          <w:tcPr>
            <w:tcW w:w="709" w:type="dxa"/>
          </w:tcPr>
          <w:p w:rsidR="00B21B4C" w:rsidRPr="004F7FC4" w:rsidRDefault="00B21B4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B21B4C" w:rsidRPr="004F7FC4" w:rsidRDefault="00B21B4C" w:rsidP="00B21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Выступление на тему: «Использование инновационных технологий в работе с детьми дошкольного возраста».</w:t>
            </w:r>
          </w:p>
        </w:tc>
        <w:tc>
          <w:tcPr>
            <w:tcW w:w="3260" w:type="dxa"/>
            <w:vMerge/>
          </w:tcPr>
          <w:p w:rsidR="00B21B4C" w:rsidRPr="004F7FC4" w:rsidRDefault="00B21B4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21B4C" w:rsidRPr="004F7FC4" w:rsidRDefault="00B21B4C" w:rsidP="00B21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Мавлютова</w:t>
            </w:r>
          </w:p>
          <w:p w:rsidR="00B21B4C" w:rsidRPr="004F7FC4" w:rsidRDefault="00B21B4C" w:rsidP="00B21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Гузель Рафиковна, воспитатель</w:t>
            </w:r>
          </w:p>
        </w:tc>
        <w:tc>
          <w:tcPr>
            <w:tcW w:w="1134" w:type="dxa"/>
            <w:shd w:val="clear" w:color="auto" w:fill="auto"/>
          </w:tcPr>
          <w:p w:rsidR="00473B04" w:rsidRPr="004F7FC4" w:rsidRDefault="00473B04" w:rsidP="00473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07.04.</w:t>
            </w:r>
          </w:p>
          <w:p w:rsidR="00B21B4C" w:rsidRPr="004F7FC4" w:rsidRDefault="00473B04" w:rsidP="00473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B21B4C" w:rsidRPr="004F7FC4" w:rsidTr="00B21B4C">
        <w:tc>
          <w:tcPr>
            <w:tcW w:w="709" w:type="dxa"/>
          </w:tcPr>
          <w:p w:rsidR="00B21B4C" w:rsidRPr="004F7FC4" w:rsidRDefault="00B21B4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B21B4C" w:rsidRPr="004F7FC4" w:rsidRDefault="00B21B4C" w:rsidP="00B21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Выставка игр на тему «Развитие родной речи, через игровые технологии»</w:t>
            </w:r>
          </w:p>
        </w:tc>
        <w:tc>
          <w:tcPr>
            <w:tcW w:w="3260" w:type="dxa"/>
            <w:vMerge/>
          </w:tcPr>
          <w:p w:rsidR="00B21B4C" w:rsidRPr="004F7FC4" w:rsidRDefault="00B21B4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21B4C" w:rsidRPr="004F7FC4" w:rsidRDefault="00B21B4C" w:rsidP="00B21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 xml:space="preserve">Трофимова </w:t>
            </w:r>
          </w:p>
          <w:p w:rsidR="00B21B4C" w:rsidRPr="004F7FC4" w:rsidRDefault="00B21B4C" w:rsidP="00B21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ЛяйсанИнсафовна, воспитатель</w:t>
            </w:r>
          </w:p>
        </w:tc>
        <w:tc>
          <w:tcPr>
            <w:tcW w:w="1134" w:type="dxa"/>
            <w:shd w:val="clear" w:color="auto" w:fill="auto"/>
          </w:tcPr>
          <w:p w:rsidR="00473B04" w:rsidRPr="004F7FC4" w:rsidRDefault="00473B04" w:rsidP="00473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07.04.</w:t>
            </w:r>
          </w:p>
          <w:p w:rsidR="00B21B4C" w:rsidRPr="004F7FC4" w:rsidRDefault="00473B04" w:rsidP="00473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623D5C" w:rsidRPr="004F7FC4" w:rsidTr="00B21B4C">
        <w:tc>
          <w:tcPr>
            <w:tcW w:w="709" w:type="dxa"/>
          </w:tcPr>
          <w:p w:rsidR="00623D5C" w:rsidRPr="004F7FC4" w:rsidRDefault="00623D5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623D5C" w:rsidRPr="004F7FC4" w:rsidRDefault="00623D5C" w:rsidP="002A3534">
            <w:pPr>
              <w:tabs>
                <w:tab w:val="left" w:pos="851"/>
                <w:tab w:val="left" w:pos="7320"/>
              </w:tabs>
              <w:ind w:left="-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 xml:space="preserve">Организация самостоятельной деятельности детей старшего возраста с целью формирования основ нравственно-правовых качеств личности дошкольника </w:t>
            </w:r>
          </w:p>
          <w:p w:rsidR="00623D5C" w:rsidRPr="004F7FC4" w:rsidRDefault="00623D5C" w:rsidP="002A3534">
            <w:pPr>
              <w:tabs>
                <w:tab w:val="left" w:pos="851"/>
                <w:tab w:val="left" w:pos="7320"/>
              </w:tabs>
              <w:ind w:left="-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«Играем, соблюдая права»</w:t>
            </w:r>
          </w:p>
        </w:tc>
        <w:tc>
          <w:tcPr>
            <w:tcW w:w="3260" w:type="dxa"/>
            <w:vMerge w:val="restart"/>
          </w:tcPr>
          <w:p w:rsidR="00473B04" w:rsidRPr="004F7FC4" w:rsidRDefault="00473B04" w:rsidP="00623D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3B04" w:rsidRPr="004F7FC4" w:rsidRDefault="00473B04" w:rsidP="00623D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3B04" w:rsidRPr="004F7FC4" w:rsidRDefault="00473B04" w:rsidP="00623D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3B04" w:rsidRPr="004F7FC4" w:rsidRDefault="00473B04" w:rsidP="00623D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3B04" w:rsidRPr="004F7FC4" w:rsidRDefault="00473B04" w:rsidP="00623D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3B04" w:rsidRPr="004F7FC4" w:rsidRDefault="00473B04" w:rsidP="00623D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3B04" w:rsidRPr="004F7FC4" w:rsidRDefault="00473B04" w:rsidP="00623D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3B04" w:rsidRPr="004F7FC4" w:rsidRDefault="00473B04" w:rsidP="00623D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3B04" w:rsidRPr="004F7FC4" w:rsidRDefault="00473B04" w:rsidP="00623D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3B04" w:rsidRPr="004F7FC4" w:rsidRDefault="00473B04" w:rsidP="00623D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3B04" w:rsidRPr="004F7FC4" w:rsidRDefault="00473B04" w:rsidP="00623D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3B04" w:rsidRPr="004F7FC4" w:rsidRDefault="00473B04" w:rsidP="00623D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D5C" w:rsidRPr="004F7FC4" w:rsidRDefault="00623D5C" w:rsidP="00623D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Республиканский семинар-практикум для педагогов дошкольных образовательных организаций  в рамках  Республиканской инновационной площадки (РИП) ПМЦПКиППРО ФГАОУ ВО КФУ</w:t>
            </w:r>
          </w:p>
          <w:p w:rsidR="00623D5C" w:rsidRPr="004F7FC4" w:rsidRDefault="00623D5C" w:rsidP="00623D5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Тема: «Профессионализм педагога и формы использования индивидуального ресурса в деятельности с детьми и родителями» на базе МБДОУ «ЦРР-д\с №1 «Бэлэкэч»</w:t>
            </w:r>
          </w:p>
        </w:tc>
        <w:tc>
          <w:tcPr>
            <w:tcW w:w="2268" w:type="dxa"/>
          </w:tcPr>
          <w:p w:rsidR="00623D5C" w:rsidRPr="004F7FC4" w:rsidRDefault="00623D5C" w:rsidP="002A3534">
            <w:pPr>
              <w:contextualSpacing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Бажитова Любовь Александровна</w:t>
            </w:r>
            <w:r w:rsidRPr="004F7FC4"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>,</w:t>
            </w:r>
            <w:r w:rsidRPr="004F7FC4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воспитатель</w:t>
            </w:r>
            <w:r w:rsidRPr="004F7FC4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первой </w:t>
            </w:r>
            <w:r w:rsidRPr="004F7FC4">
              <w:rPr>
                <w:rFonts w:ascii="Times New Roman" w:hAnsi="Times New Roman"/>
                <w:sz w:val="24"/>
                <w:szCs w:val="24"/>
              </w:rPr>
              <w:t>квалификационной</w:t>
            </w:r>
            <w:r w:rsidRPr="004F7FC4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категории</w:t>
            </w:r>
          </w:p>
        </w:tc>
        <w:tc>
          <w:tcPr>
            <w:tcW w:w="1134" w:type="dxa"/>
            <w:shd w:val="clear" w:color="auto" w:fill="auto"/>
          </w:tcPr>
          <w:p w:rsidR="00473B04" w:rsidRPr="004F7FC4" w:rsidRDefault="00473B04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12.05.</w:t>
            </w:r>
          </w:p>
          <w:p w:rsidR="00623D5C" w:rsidRPr="004F7FC4" w:rsidRDefault="00473B04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623D5C" w:rsidRPr="004F7FC4" w:rsidTr="00B21B4C">
        <w:tc>
          <w:tcPr>
            <w:tcW w:w="709" w:type="dxa"/>
          </w:tcPr>
          <w:p w:rsidR="00623D5C" w:rsidRPr="004F7FC4" w:rsidRDefault="00623D5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623D5C" w:rsidRPr="004F7FC4" w:rsidRDefault="00623D5C" w:rsidP="002A3534">
            <w:pPr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Театральная студия «Калейдоскоп». «Нравственно-патриотическое воспитание, психологическое раскрепощение детей подготовительной  к школе группы посредством театрализованной деятельности»</w:t>
            </w:r>
          </w:p>
        </w:tc>
        <w:tc>
          <w:tcPr>
            <w:tcW w:w="3260" w:type="dxa"/>
            <w:vMerge/>
          </w:tcPr>
          <w:p w:rsidR="00623D5C" w:rsidRPr="004F7FC4" w:rsidRDefault="00623D5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23D5C" w:rsidRPr="004F7FC4" w:rsidRDefault="00623D5C" w:rsidP="002A3534">
            <w:pPr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Фахриддинова Светлана Каусаровна,</w:t>
            </w:r>
            <w:r w:rsidRPr="004F7FC4"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 xml:space="preserve"> воспитатель первой </w:t>
            </w:r>
            <w:r w:rsidRPr="004F7FC4">
              <w:rPr>
                <w:rFonts w:ascii="Times New Roman" w:hAnsi="Times New Roman"/>
                <w:sz w:val="24"/>
                <w:szCs w:val="24"/>
              </w:rPr>
              <w:t>квалификационной</w:t>
            </w:r>
            <w:r w:rsidRPr="004F7FC4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категории</w:t>
            </w:r>
          </w:p>
          <w:p w:rsidR="00623D5C" w:rsidRPr="004F7FC4" w:rsidRDefault="00623D5C" w:rsidP="002A3534">
            <w:pPr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473B04" w:rsidRPr="004F7FC4" w:rsidRDefault="00473B04" w:rsidP="00473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12.05.</w:t>
            </w:r>
          </w:p>
          <w:p w:rsidR="00623D5C" w:rsidRPr="004F7FC4" w:rsidRDefault="00473B04" w:rsidP="00473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623D5C" w:rsidRPr="004F7FC4" w:rsidTr="00B21B4C">
        <w:tc>
          <w:tcPr>
            <w:tcW w:w="709" w:type="dxa"/>
          </w:tcPr>
          <w:p w:rsidR="00623D5C" w:rsidRPr="004F7FC4" w:rsidRDefault="00623D5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623D5C" w:rsidRPr="004F7FC4" w:rsidRDefault="00623D5C" w:rsidP="00623D5C">
            <w:pPr>
              <w:tabs>
                <w:tab w:val="left" w:pos="851"/>
                <w:tab w:val="left" w:pos="7320"/>
              </w:tabs>
              <w:ind w:left="-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«Бинарная форма проведения образовательной деятельности в подготовительной к школе группе «Пресмыкающиеся»</w:t>
            </w:r>
          </w:p>
        </w:tc>
        <w:tc>
          <w:tcPr>
            <w:tcW w:w="3260" w:type="dxa"/>
            <w:vMerge/>
          </w:tcPr>
          <w:p w:rsidR="00623D5C" w:rsidRPr="004F7FC4" w:rsidRDefault="00623D5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23D5C" w:rsidRPr="004F7FC4" w:rsidRDefault="00623D5C" w:rsidP="002A3534">
            <w:pPr>
              <w:ind w:left="-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 xml:space="preserve">Фарукшина Светлана Саввична, Логинова Наталья Николаевна </w:t>
            </w:r>
            <w:r w:rsidRPr="004F7FC4"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 xml:space="preserve">воспитатели </w:t>
            </w:r>
            <w:r w:rsidRPr="004F7FC4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первой  </w:t>
            </w:r>
            <w:r w:rsidRPr="004F7FC4">
              <w:rPr>
                <w:rFonts w:ascii="Times New Roman" w:hAnsi="Times New Roman"/>
                <w:sz w:val="24"/>
                <w:szCs w:val="24"/>
              </w:rPr>
              <w:t>квалификационной</w:t>
            </w:r>
            <w:r w:rsidRPr="004F7FC4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категории</w:t>
            </w:r>
          </w:p>
        </w:tc>
        <w:tc>
          <w:tcPr>
            <w:tcW w:w="1134" w:type="dxa"/>
            <w:shd w:val="clear" w:color="auto" w:fill="auto"/>
          </w:tcPr>
          <w:p w:rsidR="00473B04" w:rsidRPr="004F7FC4" w:rsidRDefault="00473B04" w:rsidP="00473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12.05.</w:t>
            </w:r>
          </w:p>
          <w:p w:rsidR="00623D5C" w:rsidRPr="004F7FC4" w:rsidRDefault="00473B04" w:rsidP="00473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623D5C" w:rsidRPr="004F7FC4" w:rsidTr="00B21B4C">
        <w:tc>
          <w:tcPr>
            <w:tcW w:w="709" w:type="dxa"/>
          </w:tcPr>
          <w:p w:rsidR="00623D5C" w:rsidRPr="004F7FC4" w:rsidRDefault="00623D5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623D5C" w:rsidRPr="004F7FC4" w:rsidRDefault="00623D5C" w:rsidP="004F29AB">
            <w:pPr>
              <w:ind w:right="-31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 xml:space="preserve">Семейная гостиная. Организация домашних занятии при обучении игре дошкольника на фортепиано </w:t>
            </w:r>
          </w:p>
        </w:tc>
        <w:tc>
          <w:tcPr>
            <w:tcW w:w="3260" w:type="dxa"/>
            <w:vMerge/>
          </w:tcPr>
          <w:p w:rsidR="00623D5C" w:rsidRPr="004F7FC4" w:rsidRDefault="00623D5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23D5C" w:rsidRPr="004F7FC4" w:rsidRDefault="00623D5C" w:rsidP="002A3534">
            <w:pPr>
              <w:rPr>
                <w:rFonts w:ascii="Times New Roman" w:hAnsi="Times New Roman"/>
                <w:bCs/>
                <w:spacing w:val="-1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 xml:space="preserve">Соловьёва Наталья Владимировна, музыкальный руководитель первой </w:t>
            </w:r>
            <w:r w:rsidRPr="004F7FC4">
              <w:rPr>
                <w:rFonts w:ascii="Times New Roman" w:hAnsi="Times New Roman"/>
                <w:sz w:val="24"/>
                <w:szCs w:val="24"/>
              </w:rPr>
              <w:t>квалификационной</w:t>
            </w:r>
            <w:r w:rsidRPr="004F7FC4"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 xml:space="preserve"> категории </w:t>
            </w:r>
          </w:p>
        </w:tc>
        <w:tc>
          <w:tcPr>
            <w:tcW w:w="1134" w:type="dxa"/>
            <w:shd w:val="clear" w:color="auto" w:fill="auto"/>
          </w:tcPr>
          <w:p w:rsidR="00473B04" w:rsidRPr="004F7FC4" w:rsidRDefault="00473B04" w:rsidP="00473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12.05.</w:t>
            </w:r>
          </w:p>
          <w:p w:rsidR="00623D5C" w:rsidRPr="004F7FC4" w:rsidRDefault="00473B04" w:rsidP="00473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623D5C" w:rsidRPr="004F7FC4" w:rsidTr="00B21B4C">
        <w:tc>
          <w:tcPr>
            <w:tcW w:w="709" w:type="dxa"/>
          </w:tcPr>
          <w:p w:rsidR="00623D5C" w:rsidRPr="004F7FC4" w:rsidRDefault="00623D5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4F29AB" w:rsidRPr="004F7FC4" w:rsidRDefault="004F29AB" w:rsidP="004F29AB">
            <w:pPr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Деловая игра по сингапурским структурам «Роль папы в развитии успешности у ребенка»</w:t>
            </w:r>
            <w:r w:rsidRPr="004F7FC4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623D5C" w:rsidRPr="004F7FC4" w:rsidRDefault="00623D5C" w:rsidP="002A3534">
            <w:pPr>
              <w:ind w:left="-108" w:right="-3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623D5C" w:rsidRPr="004F7FC4" w:rsidRDefault="00623D5C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23D5C" w:rsidRPr="004F7FC4" w:rsidRDefault="004F29AB" w:rsidP="00623D5C">
            <w:pPr>
              <w:rPr>
                <w:rFonts w:ascii="Times New Roman" w:hAnsi="Times New Roman"/>
                <w:bCs/>
                <w:spacing w:val="-1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 xml:space="preserve">Нагаева Ирина Владимировна, старший воспитатель  высшей к квалификационной категории  </w:t>
            </w:r>
          </w:p>
        </w:tc>
        <w:tc>
          <w:tcPr>
            <w:tcW w:w="1134" w:type="dxa"/>
            <w:shd w:val="clear" w:color="auto" w:fill="auto"/>
          </w:tcPr>
          <w:p w:rsidR="00473B04" w:rsidRPr="004F7FC4" w:rsidRDefault="00473B04" w:rsidP="00473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12.05.</w:t>
            </w:r>
          </w:p>
          <w:p w:rsidR="00623D5C" w:rsidRPr="004F7FC4" w:rsidRDefault="00473B04" w:rsidP="00473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473B04" w:rsidRPr="004F7FC4" w:rsidTr="00B21B4C">
        <w:tc>
          <w:tcPr>
            <w:tcW w:w="709" w:type="dxa"/>
          </w:tcPr>
          <w:p w:rsidR="00473B04" w:rsidRPr="004F7FC4" w:rsidRDefault="00473B04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473B04" w:rsidRPr="004F7FC4" w:rsidRDefault="00473B04" w:rsidP="002A3534">
            <w:pPr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 xml:space="preserve">Мастер – класс «Развитие  дивергентного мышления путем активации спонтанного мышления с помощью  чистого   листа    бумаги»  </w:t>
            </w:r>
          </w:p>
        </w:tc>
        <w:tc>
          <w:tcPr>
            <w:tcW w:w="3260" w:type="dxa"/>
            <w:vMerge w:val="restart"/>
          </w:tcPr>
          <w:p w:rsidR="00473B04" w:rsidRPr="004F7FC4" w:rsidRDefault="00473B04" w:rsidP="00473B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Республиканский семинар-практикум для педагогов дошкольных образовательных организаций  в рамках  Республиканской инновационной площадки (РИП) ПМЦПКиППРО ФГАОУ ВО КФУ</w:t>
            </w:r>
          </w:p>
          <w:p w:rsidR="00473B04" w:rsidRPr="004F7FC4" w:rsidRDefault="00473B04" w:rsidP="00473B04">
            <w:pPr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Тема: «Профессионализм педагога и формы использования индивидуального ресурса в деятельности с детьми и родителями» на базе МБДОУ «ЦРР-д\с №1 «Бэлэкэч»</w:t>
            </w:r>
          </w:p>
        </w:tc>
        <w:tc>
          <w:tcPr>
            <w:tcW w:w="2268" w:type="dxa"/>
          </w:tcPr>
          <w:p w:rsidR="00473B04" w:rsidRPr="004F7FC4" w:rsidRDefault="00473B04" w:rsidP="002A3534">
            <w:pPr>
              <w:rPr>
                <w:rFonts w:ascii="Times New Roman" w:hAnsi="Times New Roman"/>
                <w:bCs/>
                <w:spacing w:val="-1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 xml:space="preserve">Фарукшина Светлана Саввична воспитатели первой  квалификационной категории  </w:t>
            </w:r>
          </w:p>
        </w:tc>
        <w:tc>
          <w:tcPr>
            <w:tcW w:w="1134" w:type="dxa"/>
            <w:shd w:val="clear" w:color="auto" w:fill="auto"/>
          </w:tcPr>
          <w:p w:rsidR="00473B04" w:rsidRPr="004F7FC4" w:rsidRDefault="00473B04" w:rsidP="00473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12.05.</w:t>
            </w:r>
          </w:p>
          <w:p w:rsidR="00473B04" w:rsidRPr="004F7FC4" w:rsidRDefault="00473B04" w:rsidP="00473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473B04" w:rsidRPr="004F7FC4" w:rsidTr="00B21B4C">
        <w:tc>
          <w:tcPr>
            <w:tcW w:w="709" w:type="dxa"/>
          </w:tcPr>
          <w:p w:rsidR="00473B04" w:rsidRPr="004F7FC4" w:rsidRDefault="00473B04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473B04" w:rsidRPr="004F7FC4" w:rsidRDefault="00473B04" w:rsidP="004F29A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Мастер-класс «Интерактивный театр, как одна из современных форм нравственно-патриотического воспитания дошкольника» </w:t>
            </w: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260" w:type="dxa"/>
            <w:vMerge/>
          </w:tcPr>
          <w:p w:rsidR="00473B04" w:rsidRPr="004F7FC4" w:rsidRDefault="00473B04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73B04" w:rsidRPr="004F7FC4" w:rsidRDefault="00473B04" w:rsidP="004F29A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Фахриддинова Светлана Каусаровна, воспитатель первой  квалификационной категории  </w:t>
            </w:r>
          </w:p>
        </w:tc>
        <w:tc>
          <w:tcPr>
            <w:tcW w:w="1134" w:type="dxa"/>
            <w:shd w:val="clear" w:color="auto" w:fill="auto"/>
          </w:tcPr>
          <w:p w:rsidR="00473B04" w:rsidRPr="004F7FC4" w:rsidRDefault="00473B04" w:rsidP="00473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12.05.</w:t>
            </w:r>
          </w:p>
          <w:p w:rsidR="00473B04" w:rsidRPr="004F7FC4" w:rsidRDefault="00473B04" w:rsidP="00473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473B04" w:rsidRPr="004F7FC4" w:rsidTr="00B21B4C">
        <w:tc>
          <w:tcPr>
            <w:tcW w:w="709" w:type="dxa"/>
          </w:tcPr>
          <w:p w:rsidR="00473B04" w:rsidRPr="004F7FC4" w:rsidRDefault="00473B04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473B04" w:rsidRPr="004F7FC4" w:rsidRDefault="00473B04" w:rsidP="004F29A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Круглый стол «Индивидуальный ресурс педагога – фактор успешного личностного развития дошкольника» </w:t>
            </w:r>
          </w:p>
          <w:p w:rsidR="00473B04" w:rsidRPr="004F7FC4" w:rsidRDefault="00473B04" w:rsidP="000242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473B04" w:rsidRPr="004F7FC4" w:rsidRDefault="00473B04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73B04" w:rsidRPr="004F7FC4" w:rsidRDefault="00473B04" w:rsidP="004F29A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Харисова Регина Раисовна, педагог-психолог первой кв. категории </w:t>
            </w:r>
          </w:p>
        </w:tc>
        <w:tc>
          <w:tcPr>
            <w:tcW w:w="1134" w:type="dxa"/>
            <w:shd w:val="clear" w:color="auto" w:fill="auto"/>
          </w:tcPr>
          <w:p w:rsidR="00473B04" w:rsidRPr="004F7FC4" w:rsidRDefault="00473B04" w:rsidP="00473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12.05.</w:t>
            </w:r>
          </w:p>
          <w:p w:rsidR="00473B04" w:rsidRPr="004F7FC4" w:rsidRDefault="00473B04" w:rsidP="00473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473B04" w:rsidRPr="004F7FC4" w:rsidTr="00B21B4C">
        <w:tc>
          <w:tcPr>
            <w:tcW w:w="709" w:type="dxa"/>
          </w:tcPr>
          <w:p w:rsidR="00473B04" w:rsidRPr="004F7FC4" w:rsidRDefault="00473B04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473B04" w:rsidRPr="004F7FC4" w:rsidRDefault="00473B04" w:rsidP="00473B0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Образовательная деятельность</w:t>
            </w:r>
          </w:p>
          <w:p w:rsidR="00473B04" w:rsidRPr="004F7FC4" w:rsidRDefault="00473B04" w:rsidP="00473B0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«В гостях у сказки», в средней группе</w:t>
            </w:r>
          </w:p>
        </w:tc>
        <w:tc>
          <w:tcPr>
            <w:tcW w:w="3260" w:type="dxa"/>
            <w:vMerge w:val="restart"/>
          </w:tcPr>
          <w:p w:rsidR="00473B04" w:rsidRPr="004F7FC4" w:rsidRDefault="00473B04" w:rsidP="00473B0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73B04" w:rsidRPr="004F7FC4" w:rsidRDefault="00473B04" w:rsidP="00473B0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73B04" w:rsidRPr="004F7FC4" w:rsidRDefault="00473B04" w:rsidP="00473B0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Неделя «Специалист» по проблеме «Театрализованная деятельность детей дошкольного возраста»</w:t>
            </w:r>
            <w:r w:rsidR="004828C0"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="004828C0" w:rsidRPr="004F7FC4">
              <w:rPr>
                <w:rFonts w:ascii="Times New Roman" w:hAnsi="Times New Roman" w:cs="Times New Roman"/>
                <w:sz w:val="24"/>
                <w:szCs w:val="24"/>
              </w:rPr>
              <w:t>на базе МБДОУ «ЦРР-д\с №1 «Бэлэкэч»</w:t>
            </w:r>
          </w:p>
          <w:p w:rsidR="00473B04" w:rsidRPr="004F7FC4" w:rsidRDefault="00473B04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73B04" w:rsidRPr="004F7FC4" w:rsidRDefault="00473B04" w:rsidP="00473B0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Янгирова Э.А.,</w:t>
            </w:r>
          </w:p>
          <w:p w:rsidR="00473B04" w:rsidRPr="004F7FC4" w:rsidRDefault="00473B04" w:rsidP="00473B0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473B04" w:rsidRPr="004F7FC4" w:rsidRDefault="00473B04" w:rsidP="00473B0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473B04" w:rsidRPr="004F7FC4" w:rsidRDefault="00473B04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18.04.</w:t>
            </w:r>
          </w:p>
          <w:p w:rsidR="00473B04" w:rsidRPr="004F7FC4" w:rsidRDefault="00473B04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473B04" w:rsidRPr="004F7FC4" w:rsidTr="00B21B4C">
        <w:tc>
          <w:tcPr>
            <w:tcW w:w="709" w:type="dxa"/>
          </w:tcPr>
          <w:p w:rsidR="00473B04" w:rsidRPr="004F7FC4" w:rsidRDefault="00473B04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473B04" w:rsidRPr="004F7FC4" w:rsidRDefault="00473B04" w:rsidP="000242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Развлечение «Театральные встречи о безопасном поведении на примере сказок» в средней группе</w:t>
            </w:r>
          </w:p>
        </w:tc>
        <w:tc>
          <w:tcPr>
            <w:tcW w:w="3260" w:type="dxa"/>
            <w:vMerge/>
          </w:tcPr>
          <w:p w:rsidR="00473B04" w:rsidRPr="004F7FC4" w:rsidRDefault="00473B04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73B04" w:rsidRPr="004F7FC4" w:rsidRDefault="00473B04" w:rsidP="00473B0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Кусабкулова Л.Н., </w:t>
            </w:r>
          </w:p>
          <w:p w:rsidR="00473B04" w:rsidRPr="004F7FC4" w:rsidRDefault="00473B04" w:rsidP="00473B0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473B04" w:rsidRPr="004F7FC4" w:rsidRDefault="00473B04" w:rsidP="00473B0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73B04" w:rsidRPr="004F7FC4" w:rsidRDefault="00473B04" w:rsidP="000242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473B04" w:rsidRPr="004F7FC4" w:rsidRDefault="00473B04" w:rsidP="00473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18.04.</w:t>
            </w:r>
          </w:p>
          <w:p w:rsidR="00473B04" w:rsidRPr="004F7FC4" w:rsidRDefault="00473B04" w:rsidP="00473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473B04" w:rsidRPr="004F7FC4" w:rsidTr="00B21B4C">
        <w:tc>
          <w:tcPr>
            <w:tcW w:w="709" w:type="dxa"/>
          </w:tcPr>
          <w:p w:rsidR="00473B04" w:rsidRPr="004F7FC4" w:rsidRDefault="00473B04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473B04" w:rsidRPr="004F7FC4" w:rsidRDefault="00473B04" w:rsidP="00473B0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Образовательная деятельность</w:t>
            </w:r>
          </w:p>
          <w:p w:rsidR="00473B04" w:rsidRPr="004F7FC4" w:rsidRDefault="00473B04" w:rsidP="00473B0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«Театр в древности», в средней группе</w:t>
            </w:r>
          </w:p>
        </w:tc>
        <w:tc>
          <w:tcPr>
            <w:tcW w:w="3260" w:type="dxa"/>
            <w:vMerge/>
          </w:tcPr>
          <w:p w:rsidR="00473B04" w:rsidRPr="004F7FC4" w:rsidRDefault="00473B04" w:rsidP="009168E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73B04" w:rsidRPr="004F7FC4" w:rsidRDefault="00473B04" w:rsidP="00473B0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Гилфанова В.М.,</w:t>
            </w:r>
          </w:p>
          <w:p w:rsidR="00473B04" w:rsidRPr="004F7FC4" w:rsidRDefault="00473B04" w:rsidP="00473B0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473B04" w:rsidRPr="004F7FC4" w:rsidRDefault="00473B04" w:rsidP="000242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473B04" w:rsidRPr="004F7FC4" w:rsidRDefault="00473B04" w:rsidP="00473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18.04.</w:t>
            </w:r>
          </w:p>
          <w:p w:rsidR="00473B04" w:rsidRPr="004F7FC4" w:rsidRDefault="00473B04" w:rsidP="00473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963D4D" w:rsidRPr="004F7FC4" w:rsidTr="00B21B4C">
        <w:tc>
          <w:tcPr>
            <w:tcW w:w="709" w:type="dxa"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63D4D" w:rsidRPr="004F7FC4" w:rsidRDefault="00963D4D" w:rsidP="00963D4D">
            <w:pPr>
              <w:ind w:right="-31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Детский театр тантамаресок «Благородный пешеход»</w:t>
            </w:r>
          </w:p>
        </w:tc>
        <w:tc>
          <w:tcPr>
            <w:tcW w:w="3260" w:type="dxa"/>
            <w:vMerge w:val="restart"/>
          </w:tcPr>
          <w:p w:rsidR="00963D4D" w:rsidRPr="004F7FC4" w:rsidRDefault="00963D4D" w:rsidP="00963D4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63D4D" w:rsidRPr="004F7FC4" w:rsidRDefault="00963D4D" w:rsidP="00963D4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63D4D" w:rsidRPr="004F7FC4" w:rsidRDefault="00963D4D" w:rsidP="00963D4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63D4D" w:rsidRPr="004F7FC4" w:rsidRDefault="00963D4D" w:rsidP="00963D4D">
            <w:pPr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Регионального семинара-практикума для педагогов дошкольных образовательных учреждений</w:t>
            </w:r>
          </w:p>
          <w:p w:rsidR="00963D4D" w:rsidRPr="004F7FC4" w:rsidRDefault="00963D4D" w:rsidP="00963D4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Тема: «Деятельностный и компетентностный подход в формировании жизненно-необходимых навыков у дошкольников по безопасности дорожного движения</w:t>
            </w:r>
            <w:r w:rsidR="004828C0" w:rsidRPr="004F7FC4">
              <w:rPr>
                <w:rFonts w:ascii="Times New Roman" w:hAnsi="Times New Roman"/>
                <w:sz w:val="24"/>
                <w:szCs w:val="24"/>
              </w:rPr>
              <w:t>», на базе МБДОУ «ЦРР-д\с №1 «Бэлэкэч»</w:t>
            </w:r>
          </w:p>
        </w:tc>
        <w:tc>
          <w:tcPr>
            <w:tcW w:w="2268" w:type="dxa"/>
          </w:tcPr>
          <w:p w:rsidR="00963D4D" w:rsidRPr="004F7FC4" w:rsidRDefault="00963D4D" w:rsidP="00963D4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Ахметзянова Ольга Николаевна,</w:t>
            </w:r>
            <w:r w:rsidRPr="004F7FC4"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 xml:space="preserve">воспитатели </w:t>
            </w:r>
            <w:r w:rsidRPr="004F7FC4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первой  </w:t>
            </w:r>
            <w:r w:rsidRPr="004F7FC4">
              <w:rPr>
                <w:rFonts w:ascii="Times New Roman" w:hAnsi="Times New Roman"/>
                <w:sz w:val="24"/>
                <w:szCs w:val="24"/>
              </w:rPr>
              <w:t xml:space="preserve">квалификационной </w:t>
            </w:r>
            <w:r w:rsidRPr="004F7FC4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категории </w:t>
            </w:r>
          </w:p>
        </w:tc>
        <w:tc>
          <w:tcPr>
            <w:tcW w:w="1134" w:type="dxa"/>
            <w:shd w:val="clear" w:color="auto" w:fill="auto"/>
          </w:tcPr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31.10.</w:t>
            </w:r>
          </w:p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963D4D" w:rsidRPr="004F7FC4" w:rsidTr="00B21B4C">
        <w:tc>
          <w:tcPr>
            <w:tcW w:w="709" w:type="dxa"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63D4D" w:rsidRPr="004F7FC4" w:rsidRDefault="00963D4D" w:rsidP="00963D4D">
            <w:pPr>
              <w:tabs>
                <w:tab w:val="left" w:pos="851"/>
                <w:tab w:val="left" w:pos="7320"/>
              </w:tabs>
              <w:ind w:left="-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Игровая деятельность с детьми старшего возраста на тему: «Вежливый пешеход»</w:t>
            </w:r>
          </w:p>
        </w:tc>
        <w:tc>
          <w:tcPr>
            <w:tcW w:w="3260" w:type="dxa"/>
            <w:vMerge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Фахриддинова Светлана Каусаровна</w:t>
            </w:r>
            <w:r w:rsidRPr="004F7FC4"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>,</w:t>
            </w:r>
            <w:r w:rsidRPr="004F7FC4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воспитатель </w:t>
            </w:r>
            <w:r w:rsidRPr="004F7FC4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первой </w:t>
            </w:r>
            <w:r w:rsidRPr="004F7FC4">
              <w:rPr>
                <w:rFonts w:ascii="Times New Roman" w:hAnsi="Times New Roman"/>
                <w:sz w:val="24"/>
                <w:szCs w:val="24"/>
              </w:rPr>
              <w:t xml:space="preserve">квалификационной </w:t>
            </w:r>
            <w:r w:rsidRPr="004F7FC4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категории </w:t>
            </w:r>
          </w:p>
        </w:tc>
        <w:tc>
          <w:tcPr>
            <w:tcW w:w="1134" w:type="dxa"/>
            <w:shd w:val="clear" w:color="auto" w:fill="auto"/>
          </w:tcPr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31.10.</w:t>
            </w:r>
          </w:p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963D4D" w:rsidRPr="004F7FC4" w:rsidTr="00B21B4C">
        <w:tc>
          <w:tcPr>
            <w:tcW w:w="709" w:type="dxa"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63D4D" w:rsidRPr="004F7FC4" w:rsidRDefault="00963D4D" w:rsidP="00963D4D">
            <w:pPr>
              <w:tabs>
                <w:tab w:val="left" w:pos="3010"/>
              </w:tabs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Развлечение по правилам дорожного движения в бассейне «Красный, жёлтый, зелёный», подготовительная группа</w:t>
            </w:r>
          </w:p>
        </w:tc>
        <w:tc>
          <w:tcPr>
            <w:tcW w:w="3260" w:type="dxa"/>
            <w:vMerge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63D4D" w:rsidRPr="004F7FC4" w:rsidRDefault="00963D4D" w:rsidP="00963D4D">
            <w:pPr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 xml:space="preserve">ЗайнетдиноваИрина Владимировна, инструктор по физической культуре </w:t>
            </w:r>
          </w:p>
        </w:tc>
        <w:tc>
          <w:tcPr>
            <w:tcW w:w="1134" w:type="dxa"/>
            <w:shd w:val="clear" w:color="auto" w:fill="auto"/>
          </w:tcPr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31.10.</w:t>
            </w:r>
          </w:p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963D4D" w:rsidRPr="004F7FC4" w:rsidTr="00B21B4C">
        <w:tc>
          <w:tcPr>
            <w:tcW w:w="709" w:type="dxa"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63D4D" w:rsidRPr="004F7FC4" w:rsidRDefault="00963D4D" w:rsidP="00963D4D">
            <w:pPr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 xml:space="preserve">Командная работа в искусной мастерской с применением нетрадиционных техник рисования с детьми старшего возраста на тему «Это моя жизнь» </w:t>
            </w:r>
          </w:p>
        </w:tc>
        <w:tc>
          <w:tcPr>
            <w:tcW w:w="3260" w:type="dxa"/>
            <w:vMerge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63D4D" w:rsidRPr="004F7FC4" w:rsidRDefault="00963D4D" w:rsidP="00963D4D">
            <w:pPr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Гайфутдинова Зарина Раильевна,</w:t>
            </w:r>
            <w:r w:rsidRPr="004F7FC4"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 xml:space="preserve"> воспитатель первой </w:t>
            </w:r>
            <w:r w:rsidRPr="004F7FC4">
              <w:rPr>
                <w:rFonts w:ascii="Times New Roman" w:hAnsi="Times New Roman"/>
                <w:sz w:val="24"/>
                <w:szCs w:val="24"/>
              </w:rPr>
              <w:t xml:space="preserve">квалификационной </w:t>
            </w:r>
            <w:r w:rsidRPr="004F7FC4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категории </w:t>
            </w:r>
          </w:p>
        </w:tc>
        <w:tc>
          <w:tcPr>
            <w:tcW w:w="1134" w:type="dxa"/>
            <w:shd w:val="clear" w:color="auto" w:fill="auto"/>
          </w:tcPr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31.10.</w:t>
            </w:r>
          </w:p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963D4D" w:rsidRPr="004F7FC4" w:rsidTr="00B21B4C">
        <w:tc>
          <w:tcPr>
            <w:tcW w:w="709" w:type="dxa"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63D4D" w:rsidRPr="004F7FC4" w:rsidRDefault="00963D4D" w:rsidP="00963D4D">
            <w:pPr>
              <w:tabs>
                <w:tab w:val="left" w:pos="851"/>
                <w:tab w:val="left" w:pos="7320"/>
              </w:tabs>
              <w:ind w:left="-22" w:right="3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«Индивидуальная работа с детьми старшего дошкольного возраста в мульт-студии» (закрепление знаний дошкольников по БДД через создание мультфильма с героями УМК по обучению татарскому языку)</w:t>
            </w:r>
          </w:p>
        </w:tc>
        <w:tc>
          <w:tcPr>
            <w:tcW w:w="3260" w:type="dxa"/>
            <w:vMerge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63D4D" w:rsidRPr="004F7FC4" w:rsidRDefault="00963D4D" w:rsidP="00963D4D">
            <w:pPr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 xml:space="preserve">Козлова Лилия Нафисовна, воспитатель по обучению детей татарскому языку </w:t>
            </w:r>
            <w:r w:rsidRPr="004F7FC4"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 xml:space="preserve">первой </w:t>
            </w:r>
            <w:r w:rsidRPr="004F7FC4">
              <w:rPr>
                <w:rFonts w:ascii="Times New Roman" w:hAnsi="Times New Roman"/>
                <w:sz w:val="24"/>
                <w:szCs w:val="24"/>
              </w:rPr>
              <w:t xml:space="preserve">квалификационной </w:t>
            </w:r>
            <w:r w:rsidRPr="004F7FC4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категории </w:t>
            </w:r>
          </w:p>
        </w:tc>
        <w:tc>
          <w:tcPr>
            <w:tcW w:w="1134" w:type="dxa"/>
            <w:shd w:val="clear" w:color="auto" w:fill="auto"/>
          </w:tcPr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31.10.</w:t>
            </w:r>
          </w:p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963D4D" w:rsidRPr="004F7FC4" w:rsidTr="00B21B4C">
        <w:tc>
          <w:tcPr>
            <w:tcW w:w="709" w:type="dxa"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63D4D" w:rsidRPr="004F7FC4" w:rsidRDefault="00963D4D" w:rsidP="00963D4D">
            <w:pPr>
              <w:tabs>
                <w:tab w:val="left" w:pos="851"/>
                <w:tab w:val="left" w:pos="7320"/>
              </w:tabs>
              <w:ind w:left="-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 xml:space="preserve">«Индивидуальная работа с детьми старшего дошкольного возраста в ТОН-студии» </w:t>
            </w:r>
          </w:p>
        </w:tc>
        <w:tc>
          <w:tcPr>
            <w:tcW w:w="3260" w:type="dxa"/>
            <w:vMerge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63D4D" w:rsidRPr="004F7FC4" w:rsidRDefault="00963D4D" w:rsidP="00963D4D">
            <w:pPr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 xml:space="preserve">Гильфанова Регина Расимовна, музыкальный руководитель </w:t>
            </w:r>
            <w:r w:rsidRPr="004F7FC4"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 xml:space="preserve">первой </w:t>
            </w:r>
            <w:r w:rsidRPr="004F7FC4">
              <w:rPr>
                <w:rFonts w:ascii="Times New Roman" w:hAnsi="Times New Roman"/>
                <w:sz w:val="24"/>
                <w:szCs w:val="24"/>
              </w:rPr>
              <w:t xml:space="preserve">квалификационной </w:t>
            </w:r>
            <w:r w:rsidRPr="004F7FC4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категории </w:t>
            </w:r>
          </w:p>
        </w:tc>
        <w:tc>
          <w:tcPr>
            <w:tcW w:w="1134" w:type="dxa"/>
            <w:shd w:val="clear" w:color="auto" w:fill="auto"/>
          </w:tcPr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31.10.</w:t>
            </w:r>
          </w:p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963D4D" w:rsidRPr="004F7FC4" w:rsidTr="00B21B4C">
        <w:tc>
          <w:tcPr>
            <w:tcW w:w="709" w:type="dxa"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63D4D" w:rsidRPr="004F7FC4" w:rsidRDefault="00963D4D" w:rsidP="00963D4D">
            <w:pPr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 xml:space="preserve"> Самостоятельная деятельность детей подготовительной к школе группы  согласно ФГОС ДО.</w:t>
            </w:r>
          </w:p>
        </w:tc>
        <w:tc>
          <w:tcPr>
            <w:tcW w:w="3260" w:type="dxa"/>
            <w:vMerge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63D4D" w:rsidRPr="004F7FC4" w:rsidRDefault="00963D4D" w:rsidP="00963D4D">
            <w:pPr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 xml:space="preserve">Ахметзянова Ольга Николаевна, </w:t>
            </w:r>
            <w:r w:rsidRPr="004F7FC4"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 xml:space="preserve">воспитатель </w:t>
            </w:r>
            <w:r w:rsidRPr="004F7FC4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первой  </w:t>
            </w:r>
            <w:r w:rsidRPr="004F7FC4">
              <w:rPr>
                <w:rFonts w:ascii="Times New Roman" w:hAnsi="Times New Roman"/>
                <w:sz w:val="24"/>
                <w:szCs w:val="24"/>
              </w:rPr>
              <w:t xml:space="preserve">квалификационной </w:t>
            </w:r>
            <w:r w:rsidRPr="004F7FC4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категории </w:t>
            </w:r>
          </w:p>
        </w:tc>
        <w:tc>
          <w:tcPr>
            <w:tcW w:w="1134" w:type="dxa"/>
            <w:shd w:val="clear" w:color="auto" w:fill="auto"/>
          </w:tcPr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31.10.</w:t>
            </w:r>
          </w:p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963D4D" w:rsidRPr="004F7FC4" w:rsidTr="00B21B4C">
        <w:tc>
          <w:tcPr>
            <w:tcW w:w="709" w:type="dxa"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63D4D" w:rsidRPr="004F7FC4" w:rsidRDefault="00963D4D" w:rsidP="00963D4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F7F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Выставка  творческих работ совместной деятельности детей и родителей</w:t>
            </w:r>
          </w:p>
        </w:tc>
        <w:tc>
          <w:tcPr>
            <w:tcW w:w="3260" w:type="dxa"/>
            <w:vMerge/>
          </w:tcPr>
          <w:p w:rsidR="00963D4D" w:rsidRPr="004F7FC4" w:rsidRDefault="00963D4D" w:rsidP="00963D4D">
            <w:pPr>
              <w:ind w:right="-108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63D4D" w:rsidRPr="004F7FC4" w:rsidRDefault="00963D4D" w:rsidP="00963D4D">
            <w:pPr>
              <w:ind w:righ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 xml:space="preserve">Шакирова ИркяХамбаловна, воспитатель </w:t>
            </w:r>
          </w:p>
        </w:tc>
        <w:tc>
          <w:tcPr>
            <w:tcW w:w="1134" w:type="dxa"/>
            <w:shd w:val="clear" w:color="auto" w:fill="auto"/>
          </w:tcPr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31.10.</w:t>
            </w:r>
          </w:p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963D4D" w:rsidRPr="004F7FC4" w:rsidTr="00B21B4C">
        <w:tc>
          <w:tcPr>
            <w:tcW w:w="709" w:type="dxa"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63D4D" w:rsidRPr="004F7FC4" w:rsidRDefault="00963D4D" w:rsidP="00963D4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F7F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Стендовая выставка, видео материал</w:t>
            </w:r>
          </w:p>
        </w:tc>
        <w:tc>
          <w:tcPr>
            <w:tcW w:w="3260" w:type="dxa"/>
            <w:vMerge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 xml:space="preserve">Нагаева Ирина Владимировна,  старший воспитатель высшей  квалификационной категории  </w:t>
            </w:r>
          </w:p>
        </w:tc>
        <w:tc>
          <w:tcPr>
            <w:tcW w:w="1134" w:type="dxa"/>
            <w:shd w:val="clear" w:color="auto" w:fill="auto"/>
          </w:tcPr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31.10.</w:t>
            </w:r>
          </w:p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963D4D" w:rsidRPr="004F7FC4" w:rsidTr="00B21B4C">
        <w:tc>
          <w:tcPr>
            <w:tcW w:w="709" w:type="dxa"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63D4D" w:rsidRPr="004F7FC4" w:rsidRDefault="00963D4D" w:rsidP="002A3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Совместная образовательная деятельность с детьми  старшей группы «Печём печенье»</w:t>
            </w:r>
          </w:p>
        </w:tc>
        <w:tc>
          <w:tcPr>
            <w:tcW w:w="3260" w:type="dxa"/>
            <w:vMerge w:val="restart"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Методического объединения куста №4</w:t>
            </w:r>
          </w:p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секции старших групп</w:t>
            </w:r>
          </w:p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по проблеме: «Формирование культуры мышления у дошкольников</w:t>
            </w:r>
          </w:p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интеллектуальной среды»</w:t>
            </w:r>
            <w:r w:rsidR="004828C0" w:rsidRPr="004F7FC4">
              <w:rPr>
                <w:rFonts w:ascii="Times New Roman" w:hAnsi="Times New Roman" w:cs="Times New Roman"/>
                <w:sz w:val="24"/>
                <w:szCs w:val="24"/>
              </w:rPr>
              <w:t>, на базе МБДОУ «ЦРР-д\с №1 «Бэлэкэч»</w:t>
            </w:r>
          </w:p>
        </w:tc>
        <w:tc>
          <w:tcPr>
            <w:tcW w:w="2268" w:type="dxa"/>
          </w:tcPr>
          <w:p w:rsidR="00963D4D" w:rsidRPr="004F7FC4" w:rsidRDefault="00963D4D" w:rsidP="00963D4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Мотыгуллина</w:t>
            </w:r>
          </w:p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АльфияАсхатовна</w:t>
            </w: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</w:t>
            </w:r>
          </w:p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22.11.</w:t>
            </w:r>
          </w:p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963D4D" w:rsidRPr="004F7FC4" w:rsidTr="00B21B4C">
        <w:tc>
          <w:tcPr>
            <w:tcW w:w="709" w:type="dxa"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63D4D" w:rsidRPr="004F7FC4" w:rsidRDefault="00963D4D" w:rsidP="002A3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Выставка интеллектуальных игр по всем возрастам</w:t>
            </w:r>
          </w:p>
        </w:tc>
        <w:tc>
          <w:tcPr>
            <w:tcW w:w="3260" w:type="dxa"/>
            <w:vMerge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Гибадуллина Наталья Сергеевна воспитатель</w:t>
            </w:r>
          </w:p>
        </w:tc>
        <w:tc>
          <w:tcPr>
            <w:tcW w:w="1134" w:type="dxa"/>
            <w:shd w:val="clear" w:color="auto" w:fill="auto"/>
          </w:tcPr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22.11.</w:t>
            </w:r>
          </w:p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963D4D" w:rsidRPr="004F7FC4" w:rsidTr="00B21B4C">
        <w:tc>
          <w:tcPr>
            <w:tcW w:w="709" w:type="dxa"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63D4D" w:rsidRPr="004F7FC4" w:rsidRDefault="00963D4D" w:rsidP="002A3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Презентация авторских мультимедийных игр  по формированию устного народного творчества</w:t>
            </w:r>
          </w:p>
        </w:tc>
        <w:tc>
          <w:tcPr>
            <w:tcW w:w="3260" w:type="dxa"/>
            <w:vMerge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63D4D" w:rsidRPr="004F7FC4" w:rsidRDefault="00963D4D" w:rsidP="00963D4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Хайруллина </w:t>
            </w:r>
          </w:p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Гузель Галиаровна</w:t>
            </w: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</w:t>
            </w:r>
          </w:p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22.11.</w:t>
            </w:r>
          </w:p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963D4D" w:rsidRPr="004F7FC4" w:rsidTr="00B21B4C">
        <w:tc>
          <w:tcPr>
            <w:tcW w:w="709" w:type="dxa"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63D4D" w:rsidRPr="004F7FC4" w:rsidRDefault="00963D4D" w:rsidP="002A3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Мастер-класс с педагогами «Применение проблемных ситуаций, как инструмент творческого мышления у дошкольников»</w:t>
            </w:r>
          </w:p>
        </w:tc>
        <w:tc>
          <w:tcPr>
            <w:tcW w:w="3260" w:type="dxa"/>
            <w:vMerge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Кукаркина Оксана Олеговна воспитатель</w:t>
            </w:r>
          </w:p>
        </w:tc>
        <w:tc>
          <w:tcPr>
            <w:tcW w:w="1134" w:type="dxa"/>
            <w:shd w:val="clear" w:color="auto" w:fill="auto"/>
          </w:tcPr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22.11.</w:t>
            </w:r>
          </w:p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963D4D" w:rsidRPr="004F7FC4" w:rsidTr="00B21B4C">
        <w:tc>
          <w:tcPr>
            <w:tcW w:w="709" w:type="dxa"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63D4D" w:rsidRPr="004F7FC4" w:rsidRDefault="00963D4D" w:rsidP="002A3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Выступление из опыта работы «Современные подходы в формирование культуры мышления с учётом гендерного подхода ФГОС ДО»</w:t>
            </w:r>
          </w:p>
        </w:tc>
        <w:tc>
          <w:tcPr>
            <w:tcW w:w="3260" w:type="dxa"/>
            <w:vMerge/>
          </w:tcPr>
          <w:p w:rsidR="00963D4D" w:rsidRPr="004F7FC4" w:rsidRDefault="00963D4D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Гилфанова Венера Маратовна</w:t>
            </w: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</w:t>
            </w:r>
          </w:p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22.11.</w:t>
            </w:r>
          </w:p>
          <w:p w:rsidR="00963D4D" w:rsidRPr="004F7FC4" w:rsidRDefault="00963D4D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4828C0" w:rsidRPr="004F7FC4" w:rsidTr="00B21B4C">
        <w:tc>
          <w:tcPr>
            <w:tcW w:w="709" w:type="dxa"/>
          </w:tcPr>
          <w:p w:rsidR="004828C0" w:rsidRPr="004F7FC4" w:rsidRDefault="004828C0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4828C0" w:rsidRPr="004F7FC4" w:rsidRDefault="004828C0" w:rsidP="002A3534">
            <w:pPr>
              <w:tabs>
                <w:tab w:val="left" w:pos="851"/>
                <w:tab w:val="left" w:pos="7320"/>
              </w:tabs>
              <w:ind w:righ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Приветствие детей. Театр тантамаресок «Как всё начиналось…»</w:t>
            </w:r>
          </w:p>
        </w:tc>
        <w:tc>
          <w:tcPr>
            <w:tcW w:w="3260" w:type="dxa"/>
            <w:vMerge w:val="restart"/>
          </w:tcPr>
          <w:p w:rsidR="004828C0" w:rsidRPr="004F7FC4" w:rsidRDefault="004828C0" w:rsidP="004828C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28C0" w:rsidRPr="004F7FC4" w:rsidRDefault="004828C0" w:rsidP="004828C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28C0" w:rsidRPr="004F7FC4" w:rsidRDefault="004828C0" w:rsidP="004828C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28C0" w:rsidRPr="004F7FC4" w:rsidRDefault="004828C0" w:rsidP="004828C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28C0" w:rsidRPr="004F7FC4" w:rsidRDefault="004828C0" w:rsidP="004828C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28C0" w:rsidRPr="004F7FC4" w:rsidRDefault="004828C0" w:rsidP="004828C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семинар-практикум </w:t>
            </w:r>
          </w:p>
          <w:p w:rsidR="004828C0" w:rsidRPr="004F7FC4" w:rsidRDefault="004828C0" w:rsidP="004828C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 xml:space="preserve">по проблеме: Дифференцированный подход </w:t>
            </w:r>
          </w:p>
          <w:p w:rsidR="004828C0" w:rsidRPr="004F7FC4" w:rsidRDefault="004828C0" w:rsidP="004828C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к детям разного  уровня активности в ДОУ» совместно с ЧОУ ВО «Казанский инновационный университет им. В.Г. Тимирясова (ИЭУП)» Республики Татарстан на базе МБДОУ «ЦРР-д\с №1 «Бэлэкэч»</w:t>
            </w:r>
          </w:p>
        </w:tc>
        <w:tc>
          <w:tcPr>
            <w:tcW w:w="2268" w:type="dxa"/>
          </w:tcPr>
          <w:p w:rsidR="004828C0" w:rsidRPr="004F7FC4" w:rsidRDefault="004828C0" w:rsidP="004828C0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bCs/>
                <w:spacing w:val="-1"/>
                <w:sz w:val="24"/>
                <w:szCs w:val="24"/>
              </w:rPr>
              <w:t xml:space="preserve">Гильфанова Регина Расимовна,  музыкальный руководитель первой </w:t>
            </w: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квалификационной</w:t>
            </w:r>
            <w:r w:rsidRPr="004F7FC4">
              <w:rPr>
                <w:rFonts w:ascii="Times New Roman" w:eastAsia="Calibri" w:hAnsi="Times New Roman" w:cs="Times New Roman"/>
                <w:bCs/>
                <w:spacing w:val="-1"/>
                <w:sz w:val="24"/>
                <w:szCs w:val="24"/>
              </w:rPr>
              <w:t xml:space="preserve"> категории, Ахметзянова Ольга Николаевна, воспитатель первой квалификационной категории </w:t>
            </w:r>
          </w:p>
        </w:tc>
        <w:tc>
          <w:tcPr>
            <w:tcW w:w="1134" w:type="dxa"/>
            <w:shd w:val="clear" w:color="auto" w:fill="auto"/>
          </w:tcPr>
          <w:p w:rsidR="004828C0" w:rsidRPr="004F7FC4" w:rsidRDefault="004828C0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18.12.</w:t>
            </w:r>
          </w:p>
          <w:p w:rsidR="004828C0" w:rsidRPr="004F7FC4" w:rsidRDefault="004828C0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4828C0" w:rsidRPr="004F7FC4" w:rsidTr="00B21B4C">
        <w:tc>
          <w:tcPr>
            <w:tcW w:w="709" w:type="dxa"/>
          </w:tcPr>
          <w:p w:rsidR="004828C0" w:rsidRPr="004F7FC4" w:rsidRDefault="004828C0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4828C0" w:rsidRPr="004F7FC4" w:rsidRDefault="004828C0" w:rsidP="002A3534">
            <w:pPr>
              <w:tabs>
                <w:tab w:val="left" w:pos="851"/>
                <w:tab w:val="left" w:pos="7320"/>
              </w:tabs>
              <w:ind w:left="-22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Практикум по созданию предметно-пространственной среды в группе: «Создание адаптивно-образовательного пространства здоровьесбереающей среды для детей с разными образовательными потребностями»</w:t>
            </w:r>
          </w:p>
        </w:tc>
        <w:tc>
          <w:tcPr>
            <w:tcW w:w="3260" w:type="dxa"/>
            <w:vMerge/>
          </w:tcPr>
          <w:p w:rsidR="004828C0" w:rsidRPr="004F7FC4" w:rsidRDefault="004828C0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828C0" w:rsidRPr="004F7FC4" w:rsidRDefault="004828C0" w:rsidP="004828C0">
            <w:pPr>
              <w:contextualSpacing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Кусабкулова Людмила Николаевна, воспитатель первой квалификационной категории  </w:t>
            </w:r>
          </w:p>
        </w:tc>
        <w:tc>
          <w:tcPr>
            <w:tcW w:w="1134" w:type="dxa"/>
            <w:shd w:val="clear" w:color="auto" w:fill="auto"/>
          </w:tcPr>
          <w:p w:rsidR="004828C0" w:rsidRPr="004F7FC4" w:rsidRDefault="004828C0" w:rsidP="0048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18.12.</w:t>
            </w:r>
          </w:p>
          <w:p w:rsidR="004828C0" w:rsidRPr="004F7FC4" w:rsidRDefault="004828C0" w:rsidP="0048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4828C0" w:rsidRPr="004F7FC4" w:rsidTr="00B21B4C">
        <w:tc>
          <w:tcPr>
            <w:tcW w:w="709" w:type="dxa"/>
          </w:tcPr>
          <w:p w:rsidR="004828C0" w:rsidRPr="004F7FC4" w:rsidRDefault="004828C0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4828C0" w:rsidRPr="004F7FC4" w:rsidRDefault="004828C0" w:rsidP="002A3534">
            <w:pPr>
              <w:tabs>
                <w:tab w:val="left" w:pos="851"/>
                <w:tab w:val="left" w:pos="7320"/>
              </w:tabs>
              <w:ind w:left="-22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Совместная образовательная деятельность  с детьми второй младшей группы на тему: «Ты и я, мы с тобой друзья»</w:t>
            </w:r>
          </w:p>
        </w:tc>
        <w:tc>
          <w:tcPr>
            <w:tcW w:w="3260" w:type="dxa"/>
            <w:vMerge/>
          </w:tcPr>
          <w:p w:rsidR="004828C0" w:rsidRPr="004F7FC4" w:rsidRDefault="004828C0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828C0" w:rsidRPr="004F7FC4" w:rsidRDefault="004828C0" w:rsidP="004828C0">
            <w:pPr>
              <w:contextualSpacing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Багаева Лилия Фирдавеловна</w:t>
            </w:r>
            <w:r w:rsidRPr="004F7FC4">
              <w:rPr>
                <w:rFonts w:ascii="Times New Roman" w:eastAsia="Calibri" w:hAnsi="Times New Roman" w:cs="Times New Roman"/>
                <w:bCs/>
                <w:spacing w:val="-1"/>
                <w:sz w:val="24"/>
                <w:szCs w:val="24"/>
              </w:rPr>
              <w:t>,</w:t>
            </w:r>
            <w:r w:rsidRPr="004F7FC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 воспитатель</w:t>
            </w:r>
            <w:r w:rsidRPr="004F7FC4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первой </w:t>
            </w: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квалификационной</w:t>
            </w:r>
            <w:r w:rsidRPr="004F7FC4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категории</w:t>
            </w:r>
          </w:p>
        </w:tc>
        <w:tc>
          <w:tcPr>
            <w:tcW w:w="1134" w:type="dxa"/>
            <w:shd w:val="clear" w:color="auto" w:fill="auto"/>
          </w:tcPr>
          <w:p w:rsidR="004828C0" w:rsidRPr="004F7FC4" w:rsidRDefault="004828C0" w:rsidP="0048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18.12.</w:t>
            </w:r>
          </w:p>
          <w:p w:rsidR="004828C0" w:rsidRPr="004F7FC4" w:rsidRDefault="004828C0" w:rsidP="0048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4828C0" w:rsidRPr="004F7FC4" w:rsidTr="00B21B4C">
        <w:tc>
          <w:tcPr>
            <w:tcW w:w="709" w:type="dxa"/>
          </w:tcPr>
          <w:p w:rsidR="004828C0" w:rsidRPr="004F7FC4" w:rsidRDefault="004828C0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4828C0" w:rsidRPr="004F7FC4" w:rsidRDefault="004828C0" w:rsidP="002A35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Образовательная деятельность в старшей группе по плаванию «Парусники и подводные лодки»</w:t>
            </w:r>
          </w:p>
        </w:tc>
        <w:tc>
          <w:tcPr>
            <w:tcW w:w="3260" w:type="dxa"/>
            <w:vMerge/>
          </w:tcPr>
          <w:p w:rsidR="004828C0" w:rsidRPr="004F7FC4" w:rsidRDefault="004828C0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828C0" w:rsidRPr="004F7FC4" w:rsidRDefault="004828C0" w:rsidP="004828C0">
            <w:pP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Осетрина Марина Николаевна,</w:t>
            </w:r>
            <w:r w:rsidRPr="004F7FC4">
              <w:rPr>
                <w:rFonts w:ascii="Times New Roman" w:eastAsia="Calibri" w:hAnsi="Times New Roman" w:cs="Times New Roman"/>
                <w:bCs/>
                <w:spacing w:val="-1"/>
                <w:sz w:val="24"/>
                <w:szCs w:val="24"/>
              </w:rPr>
              <w:t xml:space="preserve"> инструктор по плаванию</w:t>
            </w:r>
          </w:p>
        </w:tc>
        <w:tc>
          <w:tcPr>
            <w:tcW w:w="1134" w:type="dxa"/>
            <w:shd w:val="clear" w:color="auto" w:fill="auto"/>
          </w:tcPr>
          <w:p w:rsidR="004828C0" w:rsidRPr="004F7FC4" w:rsidRDefault="004828C0" w:rsidP="0048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18.12.</w:t>
            </w:r>
          </w:p>
          <w:p w:rsidR="004828C0" w:rsidRPr="004F7FC4" w:rsidRDefault="004828C0" w:rsidP="0048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4828C0" w:rsidRPr="004F7FC4" w:rsidTr="00B21B4C">
        <w:tc>
          <w:tcPr>
            <w:tcW w:w="709" w:type="dxa"/>
          </w:tcPr>
          <w:p w:rsidR="004828C0" w:rsidRPr="004F7FC4" w:rsidRDefault="004828C0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4828C0" w:rsidRPr="004F7FC4" w:rsidRDefault="004828C0" w:rsidP="002A3534">
            <w:pPr>
              <w:tabs>
                <w:tab w:val="left" w:pos="851"/>
                <w:tab w:val="left" w:pos="7320"/>
              </w:tabs>
              <w:ind w:left="-22" w:righ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Мастер-класс «Применение Сингапурских структур для повышения двигательной и умственной активности у детей старшего дошкольного возраста»</w:t>
            </w:r>
          </w:p>
        </w:tc>
        <w:tc>
          <w:tcPr>
            <w:tcW w:w="3260" w:type="dxa"/>
            <w:vMerge/>
          </w:tcPr>
          <w:p w:rsidR="004828C0" w:rsidRPr="004F7FC4" w:rsidRDefault="004828C0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828C0" w:rsidRPr="004F7FC4" w:rsidRDefault="004828C0" w:rsidP="004828C0">
            <w:pPr>
              <w:ind w:left="-5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Ибрагимова Эльвира Ильмировна</w:t>
            </w:r>
            <w:r w:rsidRPr="004F7FC4">
              <w:rPr>
                <w:rFonts w:ascii="Times New Roman" w:eastAsia="Calibri" w:hAnsi="Times New Roman" w:cs="Times New Roman"/>
                <w:bCs/>
                <w:spacing w:val="-1"/>
                <w:sz w:val="24"/>
                <w:szCs w:val="24"/>
              </w:rPr>
              <w:t xml:space="preserve">воспитатели </w:t>
            </w:r>
            <w:r w:rsidRPr="004F7FC4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первой  </w:t>
            </w: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квалификационной</w:t>
            </w:r>
            <w:r w:rsidRPr="004F7FC4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категории</w:t>
            </w:r>
          </w:p>
        </w:tc>
        <w:tc>
          <w:tcPr>
            <w:tcW w:w="1134" w:type="dxa"/>
            <w:shd w:val="clear" w:color="auto" w:fill="auto"/>
          </w:tcPr>
          <w:p w:rsidR="004828C0" w:rsidRPr="004F7FC4" w:rsidRDefault="004828C0" w:rsidP="0048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18.12.</w:t>
            </w:r>
          </w:p>
          <w:p w:rsidR="004828C0" w:rsidRPr="004F7FC4" w:rsidRDefault="004828C0" w:rsidP="0048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4828C0" w:rsidRPr="004F7FC4" w:rsidTr="00B21B4C">
        <w:tc>
          <w:tcPr>
            <w:tcW w:w="709" w:type="dxa"/>
          </w:tcPr>
          <w:p w:rsidR="004828C0" w:rsidRPr="004F7FC4" w:rsidRDefault="004828C0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4828C0" w:rsidRPr="004F7FC4" w:rsidRDefault="004828C0" w:rsidP="002A3534">
            <w:pPr>
              <w:ind w:right="-3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Видео совместной образовательной деятельности с детьми средней группы по познавательному развитию на тему «Смышлёные фокусники»</w:t>
            </w:r>
          </w:p>
        </w:tc>
        <w:tc>
          <w:tcPr>
            <w:tcW w:w="3260" w:type="dxa"/>
            <w:vMerge/>
          </w:tcPr>
          <w:p w:rsidR="004828C0" w:rsidRPr="004F7FC4" w:rsidRDefault="004828C0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828C0" w:rsidRPr="004F7FC4" w:rsidRDefault="004828C0" w:rsidP="004828C0">
            <w:pPr>
              <w:rPr>
                <w:rFonts w:ascii="Times New Roman" w:eastAsia="Calibri" w:hAnsi="Times New Roman" w:cs="Times New Roman"/>
                <w:bCs/>
                <w:spacing w:val="-1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bCs/>
                <w:spacing w:val="-1"/>
                <w:sz w:val="24"/>
                <w:szCs w:val="24"/>
              </w:rPr>
              <w:t xml:space="preserve">СабирзяноваЛенараНафисовна, воспитатель первой </w:t>
            </w: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квалификационной</w:t>
            </w:r>
            <w:r w:rsidRPr="004F7FC4">
              <w:rPr>
                <w:rFonts w:ascii="Times New Roman" w:eastAsia="Calibri" w:hAnsi="Times New Roman" w:cs="Times New Roman"/>
                <w:bCs/>
                <w:spacing w:val="-1"/>
                <w:sz w:val="24"/>
                <w:szCs w:val="24"/>
              </w:rPr>
              <w:t xml:space="preserve"> категории </w:t>
            </w:r>
          </w:p>
        </w:tc>
        <w:tc>
          <w:tcPr>
            <w:tcW w:w="1134" w:type="dxa"/>
            <w:shd w:val="clear" w:color="auto" w:fill="auto"/>
          </w:tcPr>
          <w:p w:rsidR="004828C0" w:rsidRPr="004F7FC4" w:rsidRDefault="004828C0" w:rsidP="0048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18.12.</w:t>
            </w:r>
          </w:p>
          <w:p w:rsidR="004828C0" w:rsidRPr="004F7FC4" w:rsidRDefault="004828C0" w:rsidP="0048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4828C0" w:rsidRPr="004F7FC4" w:rsidTr="00B21B4C">
        <w:tc>
          <w:tcPr>
            <w:tcW w:w="709" w:type="dxa"/>
          </w:tcPr>
          <w:p w:rsidR="004828C0" w:rsidRPr="004F7FC4" w:rsidRDefault="004828C0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4828C0" w:rsidRPr="004F7FC4" w:rsidRDefault="004828C0" w:rsidP="002A35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Мастер-класс «Сингапурские структуры в развитии физических качеств у детей дошкольного возраста»</w:t>
            </w:r>
          </w:p>
        </w:tc>
        <w:tc>
          <w:tcPr>
            <w:tcW w:w="3260" w:type="dxa"/>
            <w:vMerge/>
          </w:tcPr>
          <w:p w:rsidR="004828C0" w:rsidRPr="004F7FC4" w:rsidRDefault="004828C0" w:rsidP="002A353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4828C0" w:rsidRPr="004F7FC4" w:rsidRDefault="004828C0" w:rsidP="004828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Зайнетдинова Ирина Владимировна, инструктор по физической культуре</w:t>
            </w:r>
          </w:p>
        </w:tc>
        <w:tc>
          <w:tcPr>
            <w:tcW w:w="1134" w:type="dxa"/>
            <w:shd w:val="clear" w:color="auto" w:fill="auto"/>
          </w:tcPr>
          <w:p w:rsidR="004828C0" w:rsidRPr="004F7FC4" w:rsidRDefault="004828C0" w:rsidP="0048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18.12.</w:t>
            </w:r>
          </w:p>
          <w:p w:rsidR="004828C0" w:rsidRPr="004F7FC4" w:rsidRDefault="004828C0" w:rsidP="0048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</w:tr>
      <w:tr w:rsidR="00120118" w:rsidRPr="004F7FC4" w:rsidTr="00B21B4C">
        <w:tc>
          <w:tcPr>
            <w:tcW w:w="709" w:type="dxa"/>
          </w:tcPr>
          <w:p w:rsidR="00120118" w:rsidRPr="004F7FC4" w:rsidRDefault="00120118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120118" w:rsidRPr="004F7FC4" w:rsidRDefault="00120118" w:rsidP="00120118">
            <w:pPr>
              <w:pStyle w:val="1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Организация образовательной деятельности с применением сингапурских структур обучения в подготовительной к школе группе</w:t>
            </w:r>
          </w:p>
        </w:tc>
        <w:tc>
          <w:tcPr>
            <w:tcW w:w="3260" w:type="dxa"/>
            <w:vMerge w:val="restart"/>
          </w:tcPr>
          <w:p w:rsidR="00120118" w:rsidRPr="004F7FC4" w:rsidRDefault="00120118" w:rsidP="005F5736">
            <w:pPr>
              <w:pStyle w:val="1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Круглый стол для педагогов дошкольного и начального школьного образования по теме: «Современные подходы к организации преемственности ДОУ и школы»</w:t>
            </w:r>
          </w:p>
        </w:tc>
        <w:tc>
          <w:tcPr>
            <w:tcW w:w="2268" w:type="dxa"/>
          </w:tcPr>
          <w:p w:rsidR="00120118" w:rsidRPr="004F7FC4" w:rsidRDefault="00120118" w:rsidP="005F5736">
            <w:pPr>
              <w:pStyle w:val="1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 xml:space="preserve"> Воспитатель Фарукшина С.С.</w:t>
            </w:r>
          </w:p>
        </w:tc>
        <w:tc>
          <w:tcPr>
            <w:tcW w:w="1134" w:type="dxa"/>
            <w:shd w:val="clear" w:color="auto" w:fill="auto"/>
          </w:tcPr>
          <w:p w:rsidR="00120118" w:rsidRPr="004F7FC4" w:rsidRDefault="00120118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23.03.</w:t>
            </w:r>
          </w:p>
          <w:p w:rsidR="00120118" w:rsidRPr="004F7FC4" w:rsidRDefault="00120118" w:rsidP="00963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2017г.</w:t>
            </w:r>
          </w:p>
        </w:tc>
      </w:tr>
      <w:tr w:rsidR="00120118" w:rsidRPr="004F7FC4" w:rsidTr="00B21B4C">
        <w:tc>
          <w:tcPr>
            <w:tcW w:w="709" w:type="dxa"/>
          </w:tcPr>
          <w:p w:rsidR="00120118" w:rsidRPr="004F7FC4" w:rsidRDefault="00120118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120118" w:rsidRPr="004F7FC4" w:rsidRDefault="00120118" w:rsidP="00963D4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«В поисках ключика к знаниям», для детей подготовительной к школе группы</w:t>
            </w:r>
          </w:p>
        </w:tc>
        <w:tc>
          <w:tcPr>
            <w:tcW w:w="3260" w:type="dxa"/>
            <w:vMerge/>
          </w:tcPr>
          <w:p w:rsidR="00120118" w:rsidRPr="004F7FC4" w:rsidRDefault="00120118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20118" w:rsidRPr="004F7FC4" w:rsidRDefault="00120118" w:rsidP="00963D4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Фахриддинова С.К.</w:t>
            </w:r>
          </w:p>
        </w:tc>
        <w:tc>
          <w:tcPr>
            <w:tcW w:w="1134" w:type="dxa"/>
            <w:shd w:val="clear" w:color="auto" w:fill="auto"/>
          </w:tcPr>
          <w:p w:rsidR="00120118" w:rsidRPr="004F7FC4" w:rsidRDefault="00120118" w:rsidP="00120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23.03.</w:t>
            </w:r>
          </w:p>
          <w:p w:rsidR="00120118" w:rsidRPr="004F7FC4" w:rsidRDefault="00120118" w:rsidP="00120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2017г.</w:t>
            </w:r>
          </w:p>
        </w:tc>
      </w:tr>
      <w:tr w:rsidR="00120118" w:rsidRPr="004F7FC4" w:rsidTr="00B21B4C">
        <w:tc>
          <w:tcPr>
            <w:tcW w:w="709" w:type="dxa"/>
          </w:tcPr>
          <w:p w:rsidR="00120118" w:rsidRPr="004F7FC4" w:rsidRDefault="00120118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120118" w:rsidRPr="004F7FC4" w:rsidRDefault="00120118" w:rsidP="00963D4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«Формирование нравственно-патриотических ценностей у дошкольников посредством театрализованной деятельности»</w:t>
            </w:r>
          </w:p>
        </w:tc>
        <w:tc>
          <w:tcPr>
            <w:tcW w:w="3260" w:type="dxa"/>
          </w:tcPr>
          <w:p w:rsidR="00120118" w:rsidRPr="004F7FC4" w:rsidRDefault="00120118" w:rsidP="00963D4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Семинар- практикум для педагогов дошкольных образовательных организаций в рамках республиканской инновационной площадки ПМЦПК и ППРОФГАОУ ВО КФУ тема :«Профессионализм педагога в формировании билингвизма у детей дошкольного возраста в ДОУ и семье»</w:t>
            </w:r>
          </w:p>
        </w:tc>
        <w:tc>
          <w:tcPr>
            <w:tcW w:w="2268" w:type="dxa"/>
          </w:tcPr>
          <w:p w:rsidR="00120118" w:rsidRPr="004F7FC4" w:rsidRDefault="00120118" w:rsidP="00963D4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Фахриддинова С.К.</w:t>
            </w:r>
          </w:p>
        </w:tc>
        <w:tc>
          <w:tcPr>
            <w:tcW w:w="1134" w:type="dxa"/>
            <w:shd w:val="clear" w:color="auto" w:fill="auto"/>
          </w:tcPr>
          <w:p w:rsidR="00120118" w:rsidRPr="004F7FC4" w:rsidRDefault="00120118" w:rsidP="00120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Декабрь 2017г.</w:t>
            </w:r>
          </w:p>
        </w:tc>
      </w:tr>
    </w:tbl>
    <w:p w:rsidR="009168EF" w:rsidRPr="004F7FC4" w:rsidRDefault="009168EF" w:rsidP="009168EF">
      <w:pPr>
        <w:spacing w:after="0" w:line="240" w:lineRule="auto"/>
        <w:ind w:left="108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168EF" w:rsidRPr="004F7FC4" w:rsidRDefault="009168EF" w:rsidP="009168EF">
      <w:pPr>
        <w:spacing w:after="0" w:line="240" w:lineRule="auto"/>
        <w:ind w:left="213"/>
        <w:jc w:val="both"/>
        <w:rPr>
          <w:rFonts w:ascii="Times New Roman" w:hAnsi="Times New Roman" w:cs="Times New Roman"/>
          <w:sz w:val="24"/>
          <w:szCs w:val="24"/>
        </w:rPr>
      </w:pPr>
    </w:p>
    <w:p w:rsidR="009168EF" w:rsidRPr="004F7FC4" w:rsidRDefault="009168EF" w:rsidP="009168EF">
      <w:pPr>
        <w:spacing w:after="0" w:line="240" w:lineRule="auto"/>
        <w:ind w:left="21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168EF" w:rsidRPr="004F7FC4" w:rsidRDefault="009168EF" w:rsidP="009168EF">
      <w:pPr>
        <w:spacing w:after="0" w:line="240" w:lineRule="auto"/>
        <w:ind w:left="21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7FC4">
        <w:rPr>
          <w:rFonts w:ascii="Times New Roman" w:hAnsi="Times New Roman" w:cs="Times New Roman"/>
          <w:b/>
          <w:sz w:val="24"/>
          <w:szCs w:val="24"/>
        </w:rPr>
        <w:t xml:space="preserve">Методические публикации </w:t>
      </w:r>
    </w:p>
    <w:tbl>
      <w:tblPr>
        <w:tblStyle w:val="1"/>
        <w:tblW w:w="10757" w:type="dxa"/>
        <w:tblInd w:w="-868" w:type="dxa"/>
        <w:tblLook w:val="04A0"/>
      </w:tblPr>
      <w:tblGrid>
        <w:gridCol w:w="697"/>
        <w:gridCol w:w="3398"/>
        <w:gridCol w:w="2126"/>
        <w:gridCol w:w="4536"/>
      </w:tblGrid>
      <w:tr w:rsidR="009168EF" w:rsidRPr="004F7FC4" w:rsidTr="00857B4F">
        <w:tc>
          <w:tcPr>
            <w:tcW w:w="697" w:type="dxa"/>
          </w:tcPr>
          <w:p w:rsidR="009168EF" w:rsidRPr="004F7FC4" w:rsidRDefault="009168E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 xml:space="preserve">  №</w:t>
            </w:r>
          </w:p>
        </w:tc>
        <w:tc>
          <w:tcPr>
            <w:tcW w:w="3398" w:type="dxa"/>
          </w:tcPr>
          <w:p w:rsidR="009168EF" w:rsidRPr="004F7FC4" w:rsidRDefault="009168E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 xml:space="preserve">Тема (название), вид публикации,  количество страниц </w:t>
            </w:r>
          </w:p>
        </w:tc>
        <w:tc>
          <w:tcPr>
            <w:tcW w:w="2126" w:type="dxa"/>
          </w:tcPr>
          <w:p w:rsidR="009168EF" w:rsidRPr="004F7FC4" w:rsidRDefault="009168E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 xml:space="preserve">Уровень  </w:t>
            </w:r>
          </w:p>
        </w:tc>
        <w:tc>
          <w:tcPr>
            <w:tcW w:w="4536" w:type="dxa"/>
          </w:tcPr>
          <w:p w:rsidR="009168EF" w:rsidRPr="004F7FC4" w:rsidRDefault="009168E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Где напечатана</w:t>
            </w:r>
          </w:p>
          <w:p w:rsidR="009168EF" w:rsidRPr="004F7FC4" w:rsidRDefault="009168E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(наименование научно-методического издания, учреждения, осуществлявшего издание методической публикации</w:t>
            </w:r>
          </w:p>
        </w:tc>
      </w:tr>
      <w:tr w:rsidR="009168EF" w:rsidRPr="004F7FC4" w:rsidTr="00857B4F">
        <w:tc>
          <w:tcPr>
            <w:tcW w:w="697" w:type="dxa"/>
          </w:tcPr>
          <w:p w:rsidR="009168EF" w:rsidRPr="004F7FC4" w:rsidRDefault="009168E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8" w:type="dxa"/>
          </w:tcPr>
          <w:p w:rsidR="009168EF" w:rsidRPr="004F7FC4" w:rsidRDefault="002F1E18" w:rsidP="002F1E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 xml:space="preserve"> «Сингапурские технологии обучения как фактор взаимодействия  детей дошкольного возраста» .</w:t>
            </w:r>
          </w:p>
        </w:tc>
        <w:tc>
          <w:tcPr>
            <w:tcW w:w="2126" w:type="dxa"/>
          </w:tcPr>
          <w:p w:rsidR="009168EF" w:rsidRPr="004F7FC4" w:rsidRDefault="002F1E18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 w:rsidR="00857B4F" w:rsidRPr="004F7FC4">
              <w:rPr>
                <w:rFonts w:ascii="Times New Roman" w:hAnsi="Times New Roman" w:cs="Times New Roman"/>
                <w:sz w:val="24"/>
                <w:szCs w:val="24"/>
              </w:rPr>
              <w:t>атель Нагаева И</w:t>
            </w: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57B4F" w:rsidRPr="004F7FC4">
              <w:rPr>
                <w:rFonts w:ascii="Times New Roman" w:hAnsi="Times New Roman" w:cs="Times New Roman"/>
                <w:sz w:val="24"/>
                <w:szCs w:val="24"/>
              </w:rPr>
              <w:t>В.</w:t>
            </w:r>
          </w:p>
        </w:tc>
        <w:tc>
          <w:tcPr>
            <w:tcW w:w="4536" w:type="dxa"/>
          </w:tcPr>
          <w:p w:rsidR="009168EF" w:rsidRPr="004F7FC4" w:rsidRDefault="002F1E18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Журнал «Молодежный научный вестник»</w:t>
            </w:r>
          </w:p>
        </w:tc>
      </w:tr>
      <w:tr w:rsidR="00857B4F" w:rsidRPr="004F7FC4" w:rsidTr="00857B4F">
        <w:tc>
          <w:tcPr>
            <w:tcW w:w="697" w:type="dxa"/>
          </w:tcPr>
          <w:p w:rsidR="00857B4F" w:rsidRPr="004F7FC4" w:rsidRDefault="00857B4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8" w:type="dxa"/>
          </w:tcPr>
          <w:p w:rsidR="00857B4F" w:rsidRPr="004F7FC4" w:rsidRDefault="00857B4F" w:rsidP="002F1E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«Формирование основ безопасного поведения на дороге «Перекрёсток»</w:t>
            </w:r>
          </w:p>
        </w:tc>
        <w:tc>
          <w:tcPr>
            <w:tcW w:w="2126" w:type="dxa"/>
          </w:tcPr>
          <w:p w:rsidR="00857B4F" w:rsidRPr="004F7FC4" w:rsidRDefault="00857B4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Воспитатель Ахметзянова О.Н.</w:t>
            </w:r>
          </w:p>
        </w:tc>
        <w:tc>
          <w:tcPr>
            <w:tcW w:w="4536" w:type="dxa"/>
            <w:vMerge w:val="restart"/>
          </w:tcPr>
          <w:p w:rsidR="00857B4F" w:rsidRPr="004F7FC4" w:rsidRDefault="00857B4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 xml:space="preserve">Сборник материалов </w:t>
            </w:r>
            <w:r w:rsidRPr="004F7F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Межрегиональной научно-практической конференции. ФГАОУ ВО «Казанский (Приволжский) Федеральный университет» институт психологии и образования.  «Инновации в образовании опыт и реализация» Часть </w:t>
            </w:r>
            <w:r w:rsidRPr="004F7F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 xml:space="preserve"> «Обеспечение вариативности и разнообразия содержания образовательных программ в контексте ФГОС ДО. </w:t>
            </w:r>
          </w:p>
        </w:tc>
      </w:tr>
      <w:tr w:rsidR="00857B4F" w:rsidRPr="004F7FC4" w:rsidTr="00857B4F">
        <w:tc>
          <w:tcPr>
            <w:tcW w:w="697" w:type="dxa"/>
          </w:tcPr>
          <w:p w:rsidR="00857B4F" w:rsidRPr="004F7FC4" w:rsidRDefault="00857B4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8" w:type="dxa"/>
          </w:tcPr>
          <w:p w:rsidR="00857B4F" w:rsidRPr="004F7FC4" w:rsidRDefault="00857B4F" w:rsidP="002F1E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Конспект образовательной деятельности по развитию художественных способностей, через нетрадиционные техники рисования «По дороге добра»</w:t>
            </w:r>
          </w:p>
        </w:tc>
        <w:tc>
          <w:tcPr>
            <w:tcW w:w="2126" w:type="dxa"/>
          </w:tcPr>
          <w:p w:rsidR="00857B4F" w:rsidRPr="004F7FC4" w:rsidRDefault="00857B4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Воспитатель Логинова Н.Н.</w:t>
            </w:r>
          </w:p>
        </w:tc>
        <w:tc>
          <w:tcPr>
            <w:tcW w:w="4536" w:type="dxa"/>
            <w:vMerge/>
          </w:tcPr>
          <w:p w:rsidR="00857B4F" w:rsidRPr="004F7FC4" w:rsidRDefault="00857B4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7B4F" w:rsidRPr="004F7FC4" w:rsidTr="00857B4F">
        <w:tc>
          <w:tcPr>
            <w:tcW w:w="697" w:type="dxa"/>
          </w:tcPr>
          <w:p w:rsidR="00857B4F" w:rsidRPr="004F7FC4" w:rsidRDefault="00857B4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8" w:type="dxa"/>
          </w:tcPr>
          <w:p w:rsidR="00857B4F" w:rsidRPr="004F7FC4" w:rsidRDefault="00857B4F" w:rsidP="002F1E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Конспект образовательной деятельности по развитию логического и творческого мышления «Совет мудрецов»</w:t>
            </w:r>
          </w:p>
        </w:tc>
        <w:tc>
          <w:tcPr>
            <w:tcW w:w="2126" w:type="dxa"/>
          </w:tcPr>
          <w:p w:rsidR="00857B4F" w:rsidRPr="004F7FC4" w:rsidRDefault="00857B4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 Нагаева И.В.</w:t>
            </w:r>
          </w:p>
        </w:tc>
        <w:tc>
          <w:tcPr>
            <w:tcW w:w="4536" w:type="dxa"/>
            <w:vMerge/>
          </w:tcPr>
          <w:p w:rsidR="00857B4F" w:rsidRPr="004F7FC4" w:rsidRDefault="00857B4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7B4F" w:rsidRPr="004F7FC4" w:rsidTr="00857B4F">
        <w:tc>
          <w:tcPr>
            <w:tcW w:w="697" w:type="dxa"/>
          </w:tcPr>
          <w:p w:rsidR="00857B4F" w:rsidRPr="004F7FC4" w:rsidRDefault="00857B4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8" w:type="dxa"/>
          </w:tcPr>
          <w:p w:rsidR="00857B4F" w:rsidRPr="004F7FC4" w:rsidRDefault="00857B4F" w:rsidP="002F1E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Конспект образовательной деятельности «По всюду музыка слышна»</w:t>
            </w:r>
          </w:p>
        </w:tc>
        <w:tc>
          <w:tcPr>
            <w:tcW w:w="2126" w:type="dxa"/>
          </w:tcPr>
          <w:p w:rsidR="00857B4F" w:rsidRPr="004F7FC4" w:rsidRDefault="00857B4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 Соловьёва Н.В.</w:t>
            </w:r>
          </w:p>
        </w:tc>
        <w:tc>
          <w:tcPr>
            <w:tcW w:w="4536" w:type="dxa"/>
            <w:vMerge/>
          </w:tcPr>
          <w:p w:rsidR="00857B4F" w:rsidRPr="004F7FC4" w:rsidRDefault="00857B4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7B4F" w:rsidRPr="004F7FC4" w:rsidTr="00857B4F">
        <w:tc>
          <w:tcPr>
            <w:tcW w:w="697" w:type="dxa"/>
          </w:tcPr>
          <w:p w:rsidR="00857B4F" w:rsidRPr="004F7FC4" w:rsidRDefault="00857B4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8" w:type="dxa"/>
          </w:tcPr>
          <w:p w:rsidR="00857B4F" w:rsidRPr="004F7FC4" w:rsidRDefault="00857B4F" w:rsidP="002F1E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Конспект образовательной деятельности по развитию логического и творческого мышления «Тайны морских глубин»</w:t>
            </w:r>
          </w:p>
        </w:tc>
        <w:tc>
          <w:tcPr>
            <w:tcW w:w="2126" w:type="dxa"/>
          </w:tcPr>
          <w:p w:rsidR="00857B4F" w:rsidRPr="004F7FC4" w:rsidRDefault="00857B4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Воспитатель Фарукшина С.С.</w:t>
            </w:r>
          </w:p>
        </w:tc>
        <w:tc>
          <w:tcPr>
            <w:tcW w:w="4536" w:type="dxa"/>
            <w:vMerge/>
          </w:tcPr>
          <w:p w:rsidR="00857B4F" w:rsidRPr="004F7FC4" w:rsidRDefault="00857B4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7B4F" w:rsidRPr="004F7FC4" w:rsidTr="00857B4F">
        <w:tc>
          <w:tcPr>
            <w:tcW w:w="697" w:type="dxa"/>
          </w:tcPr>
          <w:p w:rsidR="00857B4F" w:rsidRPr="004F7FC4" w:rsidRDefault="00857B4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8" w:type="dxa"/>
          </w:tcPr>
          <w:p w:rsidR="00857B4F" w:rsidRPr="004F7FC4" w:rsidRDefault="00857B4F" w:rsidP="002F1E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Конспект развивающего занятия  с детьми по полоролевому воспитанию «Виртуальные игры»</w:t>
            </w:r>
          </w:p>
        </w:tc>
        <w:tc>
          <w:tcPr>
            <w:tcW w:w="2126" w:type="dxa"/>
          </w:tcPr>
          <w:p w:rsidR="00857B4F" w:rsidRPr="004F7FC4" w:rsidRDefault="00857B4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Педагог-психолог Харисова Р.Р.</w:t>
            </w:r>
          </w:p>
        </w:tc>
        <w:tc>
          <w:tcPr>
            <w:tcW w:w="4536" w:type="dxa"/>
            <w:vMerge/>
          </w:tcPr>
          <w:p w:rsidR="00857B4F" w:rsidRPr="004F7FC4" w:rsidRDefault="00857B4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7B4F" w:rsidRPr="004F7FC4" w:rsidTr="00857B4F">
        <w:tc>
          <w:tcPr>
            <w:tcW w:w="697" w:type="dxa"/>
          </w:tcPr>
          <w:p w:rsidR="00857B4F" w:rsidRPr="004F7FC4" w:rsidRDefault="00857B4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8" w:type="dxa"/>
          </w:tcPr>
          <w:p w:rsidR="00857B4F" w:rsidRPr="004F7FC4" w:rsidRDefault="00857B4F" w:rsidP="002F1E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Конспект занятия с детьми в театральной студии «Движение и фантазия-настроение!»</w:t>
            </w:r>
          </w:p>
        </w:tc>
        <w:tc>
          <w:tcPr>
            <w:tcW w:w="2126" w:type="dxa"/>
          </w:tcPr>
          <w:p w:rsidR="00857B4F" w:rsidRPr="004F7FC4" w:rsidRDefault="00857B4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Воспитатель Фахриддинова С.К.</w:t>
            </w:r>
          </w:p>
          <w:p w:rsidR="00857B4F" w:rsidRPr="004F7FC4" w:rsidRDefault="00857B4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857B4F" w:rsidRPr="004F7FC4" w:rsidRDefault="00857B4F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7FC4" w:rsidRPr="004F7FC4" w:rsidTr="00857B4F">
        <w:tc>
          <w:tcPr>
            <w:tcW w:w="697" w:type="dxa"/>
          </w:tcPr>
          <w:p w:rsidR="004F7FC4" w:rsidRPr="004F7FC4" w:rsidRDefault="004F7FC4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8" w:type="dxa"/>
          </w:tcPr>
          <w:p w:rsidR="004F7FC4" w:rsidRPr="004F7FC4" w:rsidRDefault="004F7FC4" w:rsidP="002F1E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«Развитие художественно-творческих способностей детей дошкольного возраста через нетрадиционные техники рисования»</w:t>
            </w:r>
          </w:p>
        </w:tc>
        <w:tc>
          <w:tcPr>
            <w:tcW w:w="2126" w:type="dxa"/>
          </w:tcPr>
          <w:p w:rsidR="004F7FC4" w:rsidRPr="004F7FC4" w:rsidRDefault="004F7FC4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Воспитатель Логинова Н.Н.</w:t>
            </w:r>
          </w:p>
        </w:tc>
        <w:tc>
          <w:tcPr>
            <w:tcW w:w="4536" w:type="dxa"/>
          </w:tcPr>
          <w:p w:rsidR="004F7FC4" w:rsidRPr="004F7FC4" w:rsidRDefault="004F7FC4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>Методический сборник материалов. Практика реализации ФГОС: опыт работы педагогов высшей квалификационной категории Мин</w:t>
            </w:r>
            <w:r w:rsidR="00915745">
              <w:rPr>
                <w:rFonts w:ascii="Times New Roman" w:hAnsi="Times New Roman" w:cs="Times New Roman"/>
                <w:sz w:val="24"/>
                <w:szCs w:val="24"/>
              </w:rPr>
              <w:t>истерство образования и науки РТ</w:t>
            </w:r>
            <w:r w:rsidRPr="004F7FC4">
              <w:rPr>
                <w:rFonts w:ascii="Times New Roman" w:hAnsi="Times New Roman" w:cs="Times New Roman"/>
                <w:sz w:val="24"/>
                <w:szCs w:val="24"/>
              </w:rPr>
              <w:t xml:space="preserve"> Альметьевский муниципальный район</w:t>
            </w:r>
          </w:p>
        </w:tc>
      </w:tr>
      <w:tr w:rsidR="003165F3" w:rsidRPr="004F7FC4" w:rsidTr="00857B4F">
        <w:tc>
          <w:tcPr>
            <w:tcW w:w="697" w:type="dxa"/>
          </w:tcPr>
          <w:p w:rsidR="003165F3" w:rsidRPr="004F7FC4" w:rsidRDefault="003165F3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8" w:type="dxa"/>
          </w:tcPr>
          <w:p w:rsidR="003165F3" w:rsidRDefault="003165F3" w:rsidP="00A749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Сингапурские структуры обучения, как средство развития успешности дошкольников»</w:t>
            </w:r>
          </w:p>
        </w:tc>
        <w:tc>
          <w:tcPr>
            <w:tcW w:w="2126" w:type="dxa"/>
          </w:tcPr>
          <w:p w:rsidR="003165F3" w:rsidRDefault="003165F3" w:rsidP="00A749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Гайфутдинова З.Р.</w:t>
            </w:r>
          </w:p>
        </w:tc>
        <w:tc>
          <w:tcPr>
            <w:tcW w:w="4536" w:type="dxa"/>
          </w:tcPr>
          <w:p w:rsidR="003165F3" w:rsidRDefault="003165F3" w:rsidP="00A74949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Сайт «Инфоурок»</w:t>
            </w:r>
          </w:p>
        </w:tc>
      </w:tr>
      <w:tr w:rsidR="003165F3" w:rsidRPr="004F7FC4" w:rsidTr="00857B4F">
        <w:tc>
          <w:tcPr>
            <w:tcW w:w="697" w:type="dxa"/>
          </w:tcPr>
          <w:p w:rsidR="003165F3" w:rsidRPr="004F7FC4" w:rsidRDefault="003165F3" w:rsidP="00916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8" w:type="dxa"/>
          </w:tcPr>
          <w:p w:rsidR="003165F3" w:rsidRDefault="003165F3" w:rsidP="00A749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Педагогический тренинг «Оценка уровня коммуникабельности педагога с родителями»</w:t>
            </w:r>
          </w:p>
        </w:tc>
        <w:tc>
          <w:tcPr>
            <w:tcW w:w="2126" w:type="dxa"/>
          </w:tcPr>
          <w:p w:rsidR="003165F3" w:rsidRDefault="003165F3" w:rsidP="00A749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Гайфутдинова З.Р.</w:t>
            </w:r>
          </w:p>
        </w:tc>
        <w:tc>
          <w:tcPr>
            <w:tcW w:w="4536" w:type="dxa"/>
          </w:tcPr>
          <w:p w:rsidR="003165F3" w:rsidRPr="001F7F7A" w:rsidRDefault="003165F3" w:rsidP="003165F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1F7F7A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Публикация в печатном сборнике популярных материалов проекта «Инфоурок»-2017 (II часть), </w:t>
            </w:r>
          </w:p>
          <w:p w:rsidR="003165F3" w:rsidRDefault="003165F3" w:rsidP="00A74949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168EF" w:rsidRPr="004F7FC4" w:rsidRDefault="009168EF" w:rsidP="00915745">
      <w:pPr>
        <w:tabs>
          <w:tab w:val="left" w:pos="228"/>
        </w:tabs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CAA" w:rsidRPr="004F7FC4" w:rsidRDefault="00931CAA" w:rsidP="00931CAA">
      <w:pPr>
        <w:tabs>
          <w:tab w:val="left" w:pos="228"/>
        </w:tabs>
        <w:spacing w:after="0"/>
        <w:ind w:left="-567" w:firstLine="5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7FC4">
        <w:rPr>
          <w:rFonts w:ascii="Times New Roman" w:eastAsia="Times New Roman" w:hAnsi="Times New Roman" w:cs="Times New Roman"/>
          <w:b/>
          <w:sz w:val="24"/>
          <w:szCs w:val="24"/>
        </w:rPr>
        <w:t>Результативность участия педагогов в конкурсах.</w:t>
      </w:r>
    </w:p>
    <w:p w:rsidR="00931CAA" w:rsidRPr="004F7FC4" w:rsidRDefault="00931CAA" w:rsidP="00931CAA">
      <w:pPr>
        <w:tabs>
          <w:tab w:val="left" w:pos="228"/>
        </w:tabs>
        <w:spacing w:after="0"/>
        <w:ind w:left="-567" w:firstLine="5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7FC4">
        <w:rPr>
          <w:rFonts w:ascii="Times New Roman" w:eastAsia="Times New Roman" w:hAnsi="Times New Roman" w:cs="Times New Roman"/>
          <w:b/>
          <w:sz w:val="24"/>
          <w:szCs w:val="24"/>
        </w:rPr>
        <w:t>Российский и республиканский уровень:</w:t>
      </w:r>
    </w:p>
    <w:tbl>
      <w:tblPr>
        <w:tblStyle w:val="a5"/>
        <w:tblW w:w="0" w:type="auto"/>
        <w:tblInd w:w="-567" w:type="dxa"/>
        <w:tblLook w:val="04A0"/>
      </w:tblPr>
      <w:tblGrid>
        <w:gridCol w:w="533"/>
        <w:gridCol w:w="4111"/>
        <w:gridCol w:w="3119"/>
        <w:gridCol w:w="2126"/>
      </w:tblGrid>
      <w:tr w:rsidR="00670402" w:rsidRPr="004F7FC4" w:rsidTr="007208CD">
        <w:tc>
          <w:tcPr>
            <w:tcW w:w="533" w:type="dxa"/>
          </w:tcPr>
          <w:p w:rsidR="00670402" w:rsidRPr="004F7FC4" w:rsidRDefault="00931CAA" w:rsidP="00931CAA">
            <w:pPr>
              <w:tabs>
                <w:tab w:val="left" w:pos="228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1" w:type="dxa"/>
          </w:tcPr>
          <w:p w:rsidR="00670402" w:rsidRPr="004F7FC4" w:rsidRDefault="00931CAA" w:rsidP="00931CAA">
            <w:pPr>
              <w:tabs>
                <w:tab w:val="left" w:pos="228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Название конкурса</w:t>
            </w:r>
          </w:p>
        </w:tc>
        <w:tc>
          <w:tcPr>
            <w:tcW w:w="3119" w:type="dxa"/>
          </w:tcPr>
          <w:p w:rsidR="00670402" w:rsidRPr="004F7FC4" w:rsidRDefault="00931CAA" w:rsidP="00931CAA">
            <w:pPr>
              <w:tabs>
                <w:tab w:val="left" w:pos="228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Участники</w:t>
            </w:r>
          </w:p>
        </w:tc>
        <w:tc>
          <w:tcPr>
            <w:tcW w:w="2126" w:type="dxa"/>
          </w:tcPr>
          <w:p w:rsidR="00670402" w:rsidRPr="004F7FC4" w:rsidRDefault="00931CAA" w:rsidP="00931CAA">
            <w:pPr>
              <w:tabs>
                <w:tab w:val="left" w:pos="228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Результат</w:t>
            </w:r>
          </w:p>
        </w:tc>
      </w:tr>
      <w:tr w:rsidR="00670402" w:rsidRPr="004F7FC4" w:rsidTr="007208CD">
        <w:tc>
          <w:tcPr>
            <w:tcW w:w="533" w:type="dxa"/>
          </w:tcPr>
          <w:p w:rsidR="00670402" w:rsidRPr="004F7FC4" w:rsidRDefault="00670402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0402" w:rsidRPr="004F7FC4" w:rsidRDefault="007208C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Республиканский  конкурс «Лучший билингвальный детский сад-2017»</w:t>
            </w:r>
          </w:p>
        </w:tc>
        <w:tc>
          <w:tcPr>
            <w:tcW w:w="3119" w:type="dxa"/>
          </w:tcPr>
          <w:p w:rsidR="00670402" w:rsidRPr="004F7FC4" w:rsidRDefault="007208C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Весь коллектив</w:t>
            </w:r>
          </w:p>
        </w:tc>
        <w:tc>
          <w:tcPr>
            <w:tcW w:w="2126" w:type="dxa"/>
          </w:tcPr>
          <w:p w:rsidR="00670402" w:rsidRPr="004F7FC4" w:rsidRDefault="007208C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Диплом-Победитель</w:t>
            </w:r>
          </w:p>
        </w:tc>
      </w:tr>
      <w:tr w:rsidR="00670402" w:rsidRPr="004F7FC4" w:rsidTr="007208CD">
        <w:tc>
          <w:tcPr>
            <w:tcW w:w="533" w:type="dxa"/>
          </w:tcPr>
          <w:p w:rsidR="00670402" w:rsidRPr="004F7FC4" w:rsidRDefault="00670402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0402" w:rsidRPr="004F7FC4" w:rsidRDefault="007208CD" w:rsidP="007208CD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Республиканский конкурс русскоязычных педагогов «Я говорю и работаю по- татарски». </w:t>
            </w:r>
          </w:p>
        </w:tc>
        <w:tc>
          <w:tcPr>
            <w:tcW w:w="3119" w:type="dxa"/>
          </w:tcPr>
          <w:p w:rsidR="008C5CED" w:rsidRPr="004F7FC4" w:rsidRDefault="007208CD" w:rsidP="008C5CED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670402" w:rsidRPr="004F7FC4" w:rsidRDefault="007208CD" w:rsidP="008C5CED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Фарукшина С.С.</w:t>
            </w:r>
          </w:p>
        </w:tc>
        <w:tc>
          <w:tcPr>
            <w:tcW w:w="2126" w:type="dxa"/>
          </w:tcPr>
          <w:p w:rsidR="00670402" w:rsidRPr="004F7FC4" w:rsidRDefault="007208C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в номинации «Источник вдохновения»</w:t>
            </w:r>
          </w:p>
        </w:tc>
      </w:tr>
      <w:tr w:rsidR="00670402" w:rsidRPr="004F7FC4" w:rsidTr="007208CD">
        <w:tc>
          <w:tcPr>
            <w:tcW w:w="533" w:type="dxa"/>
          </w:tcPr>
          <w:p w:rsidR="00670402" w:rsidRPr="004F7FC4" w:rsidRDefault="00670402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</w:tcPr>
          <w:p w:rsidR="007208CD" w:rsidRPr="004F7FC4" w:rsidRDefault="007208CD" w:rsidP="007208CD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Всероссийский конкурс «Лучшая театральная постановка для</w:t>
            </w:r>
          </w:p>
          <w:p w:rsidR="00670402" w:rsidRPr="004F7FC4" w:rsidRDefault="007208CD" w:rsidP="007208CD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кукольного театра» </w:t>
            </w:r>
          </w:p>
        </w:tc>
        <w:tc>
          <w:tcPr>
            <w:tcW w:w="3119" w:type="dxa"/>
          </w:tcPr>
          <w:p w:rsidR="008C5CED" w:rsidRPr="004F7FC4" w:rsidRDefault="007208CD" w:rsidP="008C5CED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по обучению татарскому языку </w:t>
            </w:r>
          </w:p>
          <w:p w:rsidR="00670402" w:rsidRPr="004F7FC4" w:rsidRDefault="007208CD" w:rsidP="008C5CED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Козлова Л.Н.</w:t>
            </w:r>
          </w:p>
        </w:tc>
        <w:tc>
          <w:tcPr>
            <w:tcW w:w="2126" w:type="dxa"/>
          </w:tcPr>
          <w:p w:rsidR="00670402" w:rsidRPr="004F7FC4" w:rsidRDefault="007208C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1 место.</w:t>
            </w:r>
          </w:p>
        </w:tc>
      </w:tr>
      <w:tr w:rsidR="00670402" w:rsidRPr="004F7FC4" w:rsidTr="007208CD">
        <w:tc>
          <w:tcPr>
            <w:tcW w:w="533" w:type="dxa"/>
          </w:tcPr>
          <w:p w:rsidR="00670402" w:rsidRPr="004F7FC4" w:rsidRDefault="00670402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0402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Всероссийский конкурс. «Современные  формы взаимодействия ОУ и семьи. «Огонёк»</w:t>
            </w:r>
          </w:p>
        </w:tc>
        <w:tc>
          <w:tcPr>
            <w:tcW w:w="3119" w:type="dxa"/>
          </w:tcPr>
          <w:p w:rsidR="002F1E18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670402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Фахриддинова С.К.</w:t>
            </w:r>
          </w:p>
        </w:tc>
        <w:tc>
          <w:tcPr>
            <w:tcW w:w="2126" w:type="dxa"/>
          </w:tcPr>
          <w:p w:rsidR="00670402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1 место</w:t>
            </w:r>
          </w:p>
        </w:tc>
      </w:tr>
      <w:tr w:rsidR="00670402" w:rsidRPr="004F7FC4" w:rsidTr="007208CD">
        <w:tc>
          <w:tcPr>
            <w:tcW w:w="533" w:type="dxa"/>
          </w:tcPr>
          <w:p w:rsidR="00670402" w:rsidRPr="004F7FC4" w:rsidRDefault="00670402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0402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Всероссийский педагогический конкурс « Лучшая методическая разработка»</w:t>
            </w:r>
          </w:p>
        </w:tc>
        <w:tc>
          <w:tcPr>
            <w:tcW w:w="3119" w:type="dxa"/>
          </w:tcPr>
          <w:p w:rsidR="002F1E18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Педагог-психолог </w:t>
            </w:r>
          </w:p>
          <w:p w:rsidR="00670402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Харисова Р.Р.</w:t>
            </w:r>
          </w:p>
        </w:tc>
        <w:tc>
          <w:tcPr>
            <w:tcW w:w="2126" w:type="dxa"/>
          </w:tcPr>
          <w:p w:rsidR="00670402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II степени</w:t>
            </w:r>
          </w:p>
        </w:tc>
      </w:tr>
      <w:tr w:rsidR="00670402" w:rsidRPr="004F7FC4" w:rsidTr="007208CD">
        <w:tc>
          <w:tcPr>
            <w:tcW w:w="533" w:type="dxa"/>
          </w:tcPr>
          <w:p w:rsidR="00670402" w:rsidRPr="004F7FC4" w:rsidRDefault="00670402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0402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Всероссийский конкурс «Воспитатель - профессионал».</w:t>
            </w:r>
          </w:p>
        </w:tc>
        <w:tc>
          <w:tcPr>
            <w:tcW w:w="3119" w:type="dxa"/>
          </w:tcPr>
          <w:p w:rsidR="002F1E18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670402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Ахметзянова О.Н.</w:t>
            </w:r>
          </w:p>
        </w:tc>
        <w:tc>
          <w:tcPr>
            <w:tcW w:w="2126" w:type="dxa"/>
          </w:tcPr>
          <w:p w:rsidR="00670402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2 степени</w:t>
            </w:r>
          </w:p>
        </w:tc>
      </w:tr>
      <w:tr w:rsidR="008C5CED" w:rsidRPr="004F7FC4" w:rsidTr="007208CD">
        <w:tc>
          <w:tcPr>
            <w:tcW w:w="533" w:type="dxa"/>
          </w:tcPr>
          <w:p w:rsidR="008C5CED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</w:tcPr>
          <w:p w:rsidR="008C5CED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Всероссийский конкурс «Мир творчества»</w:t>
            </w:r>
          </w:p>
        </w:tc>
        <w:tc>
          <w:tcPr>
            <w:tcW w:w="3119" w:type="dxa"/>
          </w:tcPr>
          <w:p w:rsidR="008C5CED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 Мухаметзянова З.З.</w:t>
            </w:r>
          </w:p>
        </w:tc>
        <w:tc>
          <w:tcPr>
            <w:tcW w:w="2126" w:type="dxa"/>
          </w:tcPr>
          <w:p w:rsidR="008C5CED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 за   2  место</w:t>
            </w:r>
          </w:p>
        </w:tc>
      </w:tr>
      <w:tr w:rsidR="008C5CED" w:rsidRPr="004F7FC4" w:rsidTr="007208CD">
        <w:tc>
          <w:tcPr>
            <w:tcW w:w="533" w:type="dxa"/>
          </w:tcPr>
          <w:p w:rsidR="008C5CED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</w:tcPr>
          <w:p w:rsidR="008C5CED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Всероссийский конкурс «Шаг вперёд»</w:t>
            </w:r>
          </w:p>
        </w:tc>
        <w:tc>
          <w:tcPr>
            <w:tcW w:w="3119" w:type="dxa"/>
          </w:tcPr>
          <w:p w:rsidR="008C5CED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Инструктор по физической культуре </w:t>
            </w:r>
          </w:p>
          <w:p w:rsidR="008C5CED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Зайнетдинова И.В.</w:t>
            </w:r>
          </w:p>
        </w:tc>
        <w:tc>
          <w:tcPr>
            <w:tcW w:w="2126" w:type="dxa"/>
          </w:tcPr>
          <w:p w:rsidR="008C5CED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1 степени</w:t>
            </w:r>
          </w:p>
        </w:tc>
      </w:tr>
      <w:tr w:rsidR="008C5CED" w:rsidRPr="004F7FC4" w:rsidTr="007208CD">
        <w:tc>
          <w:tcPr>
            <w:tcW w:w="533" w:type="dxa"/>
          </w:tcPr>
          <w:p w:rsidR="008C5CED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</w:tcPr>
          <w:p w:rsidR="008C5CED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Всероссийский конкурс «Профессиональные компетенции педагогических работников дошкольного образования»</w:t>
            </w:r>
          </w:p>
        </w:tc>
        <w:tc>
          <w:tcPr>
            <w:tcW w:w="3119" w:type="dxa"/>
          </w:tcPr>
          <w:p w:rsidR="008C5CED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 Логинова Н.Н.</w:t>
            </w:r>
          </w:p>
        </w:tc>
        <w:tc>
          <w:tcPr>
            <w:tcW w:w="2126" w:type="dxa"/>
          </w:tcPr>
          <w:p w:rsidR="008C5CED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1 место</w:t>
            </w:r>
          </w:p>
        </w:tc>
      </w:tr>
      <w:tr w:rsidR="008C5CED" w:rsidRPr="004F7FC4" w:rsidTr="007208CD">
        <w:tc>
          <w:tcPr>
            <w:tcW w:w="533" w:type="dxa"/>
          </w:tcPr>
          <w:p w:rsidR="008C5CED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</w:tcPr>
          <w:p w:rsidR="008C5CED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Всероссийский конкурс «Методики обучения и воспитания в области дошкольного образования в свете реализации ФГОС».</w:t>
            </w:r>
          </w:p>
        </w:tc>
        <w:tc>
          <w:tcPr>
            <w:tcW w:w="3119" w:type="dxa"/>
          </w:tcPr>
          <w:p w:rsidR="008C5CED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 Логинова Н.Н.</w:t>
            </w:r>
          </w:p>
        </w:tc>
        <w:tc>
          <w:tcPr>
            <w:tcW w:w="2126" w:type="dxa"/>
          </w:tcPr>
          <w:p w:rsidR="008C5CED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1 место</w:t>
            </w:r>
          </w:p>
        </w:tc>
      </w:tr>
      <w:tr w:rsidR="008C5CED" w:rsidRPr="004F7FC4" w:rsidTr="007208CD">
        <w:tc>
          <w:tcPr>
            <w:tcW w:w="533" w:type="dxa"/>
          </w:tcPr>
          <w:p w:rsidR="008C5CED" w:rsidRPr="004F7FC4" w:rsidRDefault="008C5CED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</w:tcPr>
          <w:p w:rsidR="008C5CED" w:rsidRPr="004F7FC4" w:rsidRDefault="00106F1A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Всероссийский конкурс </w:t>
            </w:r>
            <w:r w:rsidR="005F5736"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«Методические материалы своими руками»</w:t>
            </w:r>
          </w:p>
        </w:tc>
        <w:tc>
          <w:tcPr>
            <w:tcW w:w="3119" w:type="dxa"/>
          </w:tcPr>
          <w:p w:rsidR="00106F1A" w:rsidRPr="004F7FC4" w:rsidRDefault="00106F1A" w:rsidP="00106F1A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8C5CED" w:rsidRPr="004F7FC4" w:rsidRDefault="00106F1A" w:rsidP="00106F1A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Фарукшина С.С.</w:t>
            </w:r>
          </w:p>
        </w:tc>
        <w:tc>
          <w:tcPr>
            <w:tcW w:w="2126" w:type="dxa"/>
          </w:tcPr>
          <w:p w:rsidR="008C5CED" w:rsidRPr="004F7FC4" w:rsidRDefault="00106F1A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1 место</w:t>
            </w:r>
          </w:p>
        </w:tc>
      </w:tr>
      <w:tr w:rsidR="00106F1A" w:rsidRPr="004F7FC4" w:rsidTr="007208CD">
        <w:tc>
          <w:tcPr>
            <w:tcW w:w="533" w:type="dxa"/>
          </w:tcPr>
          <w:p w:rsidR="00106F1A" w:rsidRPr="004F7FC4" w:rsidRDefault="00106F1A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</w:tcPr>
          <w:p w:rsidR="00106F1A" w:rsidRPr="004F7FC4" w:rsidRDefault="00106F1A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Всероссийский творческий конкурс с Международным участием «Лепбук в условиях реализации ФГОС»</w:t>
            </w:r>
          </w:p>
        </w:tc>
        <w:tc>
          <w:tcPr>
            <w:tcW w:w="3119" w:type="dxa"/>
          </w:tcPr>
          <w:p w:rsidR="00106F1A" w:rsidRPr="004F7FC4" w:rsidRDefault="00106F1A" w:rsidP="00120118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106F1A" w:rsidRPr="004F7FC4" w:rsidRDefault="00106F1A" w:rsidP="00120118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Фарукшина С.С.</w:t>
            </w:r>
          </w:p>
        </w:tc>
        <w:tc>
          <w:tcPr>
            <w:tcW w:w="2126" w:type="dxa"/>
          </w:tcPr>
          <w:p w:rsidR="00106F1A" w:rsidRPr="004F7FC4" w:rsidRDefault="00106F1A" w:rsidP="00120118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1 место</w:t>
            </w:r>
          </w:p>
        </w:tc>
      </w:tr>
      <w:tr w:rsidR="00106F1A" w:rsidRPr="004F7FC4" w:rsidTr="007208CD">
        <w:tc>
          <w:tcPr>
            <w:tcW w:w="533" w:type="dxa"/>
          </w:tcPr>
          <w:p w:rsidR="00106F1A" w:rsidRPr="004F7FC4" w:rsidRDefault="00106F1A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</w:tcPr>
          <w:p w:rsidR="00106F1A" w:rsidRPr="004F7FC4" w:rsidRDefault="00106F1A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Республиканский конкурс исследовательских работ и проектов детей дошкольного возраста «Я познаю мир» в рамках Республиканского конкурса исследовательских работ и проектов младших школьников «Дебют в науке»</w:t>
            </w:r>
          </w:p>
        </w:tc>
        <w:tc>
          <w:tcPr>
            <w:tcW w:w="3119" w:type="dxa"/>
          </w:tcPr>
          <w:p w:rsidR="00106F1A" w:rsidRPr="004F7FC4" w:rsidRDefault="00106F1A" w:rsidP="00106F1A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106F1A" w:rsidRPr="004F7FC4" w:rsidRDefault="00106F1A" w:rsidP="00106F1A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Фарукшина С.С.</w:t>
            </w:r>
          </w:p>
        </w:tc>
        <w:tc>
          <w:tcPr>
            <w:tcW w:w="2126" w:type="dxa"/>
          </w:tcPr>
          <w:p w:rsidR="00106F1A" w:rsidRPr="004F7FC4" w:rsidRDefault="00106F1A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2 место</w:t>
            </w:r>
          </w:p>
        </w:tc>
      </w:tr>
      <w:tr w:rsidR="00106F1A" w:rsidRPr="004F7FC4" w:rsidTr="007208CD">
        <w:tc>
          <w:tcPr>
            <w:tcW w:w="533" w:type="dxa"/>
          </w:tcPr>
          <w:p w:rsidR="00106F1A" w:rsidRPr="004F7FC4" w:rsidRDefault="00106F1A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</w:tcPr>
          <w:p w:rsidR="00106F1A" w:rsidRPr="004F7FC4" w:rsidRDefault="00106F1A" w:rsidP="00120118">
            <w:pPr>
              <w:pStyle w:val="2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Всероссийская Викторина для дошкольников «Мир природы»</w:t>
            </w:r>
          </w:p>
        </w:tc>
        <w:tc>
          <w:tcPr>
            <w:tcW w:w="3119" w:type="dxa"/>
          </w:tcPr>
          <w:p w:rsidR="00120118" w:rsidRPr="004F7FC4" w:rsidRDefault="00120118" w:rsidP="00120118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106F1A" w:rsidRPr="004F7FC4" w:rsidRDefault="00106F1A" w:rsidP="00106F1A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Фарукшина С.С.</w:t>
            </w:r>
          </w:p>
        </w:tc>
        <w:tc>
          <w:tcPr>
            <w:tcW w:w="2126" w:type="dxa"/>
          </w:tcPr>
          <w:p w:rsidR="00106F1A" w:rsidRPr="004F7FC4" w:rsidRDefault="00120118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1 место</w:t>
            </w:r>
          </w:p>
        </w:tc>
      </w:tr>
      <w:tr w:rsidR="00106F1A" w:rsidRPr="004F7FC4" w:rsidTr="007208CD">
        <w:tc>
          <w:tcPr>
            <w:tcW w:w="533" w:type="dxa"/>
          </w:tcPr>
          <w:p w:rsidR="00106F1A" w:rsidRPr="004F7FC4" w:rsidRDefault="00106F1A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</w:tcPr>
          <w:p w:rsidR="00106F1A" w:rsidRPr="004F7FC4" w:rsidRDefault="00106F1A" w:rsidP="00120118">
            <w:pPr>
              <w:pStyle w:val="2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Всероссийская Интеллектуально-познавательная викторина «В мире животных»</w:t>
            </w:r>
          </w:p>
        </w:tc>
        <w:tc>
          <w:tcPr>
            <w:tcW w:w="3119" w:type="dxa"/>
          </w:tcPr>
          <w:p w:rsidR="00120118" w:rsidRPr="004F7FC4" w:rsidRDefault="00120118" w:rsidP="00120118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106F1A" w:rsidRPr="004F7FC4" w:rsidRDefault="00106F1A" w:rsidP="00106F1A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Фарукшина С.С.</w:t>
            </w:r>
          </w:p>
        </w:tc>
        <w:tc>
          <w:tcPr>
            <w:tcW w:w="2126" w:type="dxa"/>
          </w:tcPr>
          <w:p w:rsidR="00106F1A" w:rsidRPr="004F7FC4" w:rsidRDefault="00120118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1 место</w:t>
            </w:r>
          </w:p>
        </w:tc>
      </w:tr>
      <w:tr w:rsidR="00106F1A" w:rsidRPr="004F7FC4" w:rsidTr="007208CD">
        <w:tc>
          <w:tcPr>
            <w:tcW w:w="533" w:type="dxa"/>
          </w:tcPr>
          <w:p w:rsidR="00106F1A" w:rsidRPr="004F7FC4" w:rsidRDefault="00106F1A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</w:tcPr>
          <w:p w:rsidR="00106F1A" w:rsidRPr="004F7FC4" w:rsidRDefault="00106F1A" w:rsidP="00120118">
            <w:pPr>
              <w:pStyle w:val="2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Всероссийская Интеллектуально-познавательная викторина «Знатоки птиц»</w:t>
            </w:r>
          </w:p>
        </w:tc>
        <w:tc>
          <w:tcPr>
            <w:tcW w:w="3119" w:type="dxa"/>
          </w:tcPr>
          <w:p w:rsidR="00120118" w:rsidRPr="004F7FC4" w:rsidRDefault="00120118" w:rsidP="00120118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106F1A" w:rsidRPr="004F7FC4" w:rsidRDefault="00106F1A" w:rsidP="00106F1A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Фарукшина С.С.</w:t>
            </w:r>
          </w:p>
        </w:tc>
        <w:tc>
          <w:tcPr>
            <w:tcW w:w="2126" w:type="dxa"/>
          </w:tcPr>
          <w:p w:rsidR="00106F1A" w:rsidRPr="004F7FC4" w:rsidRDefault="00120118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1 место</w:t>
            </w:r>
          </w:p>
        </w:tc>
      </w:tr>
      <w:tr w:rsidR="00106F1A" w:rsidRPr="004F7FC4" w:rsidTr="007208CD">
        <w:tc>
          <w:tcPr>
            <w:tcW w:w="533" w:type="dxa"/>
          </w:tcPr>
          <w:p w:rsidR="00106F1A" w:rsidRPr="004F7FC4" w:rsidRDefault="00106F1A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</w:tcPr>
          <w:p w:rsidR="00106F1A" w:rsidRPr="004F7FC4" w:rsidRDefault="00106F1A" w:rsidP="00120118">
            <w:pPr>
              <w:pStyle w:val="2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Всероссийская викторина «Как зимуют звери»</w:t>
            </w:r>
          </w:p>
        </w:tc>
        <w:tc>
          <w:tcPr>
            <w:tcW w:w="3119" w:type="dxa"/>
          </w:tcPr>
          <w:p w:rsidR="00120118" w:rsidRPr="004F7FC4" w:rsidRDefault="00120118" w:rsidP="00120118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106F1A" w:rsidRPr="004F7FC4" w:rsidRDefault="00120118" w:rsidP="00106F1A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Фарукшина С.С.</w:t>
            </w:r>
          </w:p>
        </w:tc>
        <w:tc>
          <w:tcPr>
            <w:tcW w:w="2126" w:type="dxa"/>
          </w:tcPr>
          <w:p w:rsidR="00106F1A" w:rsidRPr="004F7FC4" w:rsidRDefault="00120118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1 место</w:t>
            </w:r>
          </w:p>
        </w:tc>
      </w:tr>
      <w:tr w:rsidR="00120118" w:rsidRPr="004F7FC4" w:rsidTr="007208CD">
        <w:tc>
          <w:tcPr>
            <w:tcW w:w="533" w:type="dxa"/>
          </w:tcPr>
          <w:p w:rsidR="00120118" w:rsidRPr="004F7FC4" w:rsidRDefault="00120118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</w:tcPr>
          <w:p w:rsidR="00120118" w:rsidRPr="004F7FC4" w:rsidRDefault="00120118" w:rsidP="00120118">
            <w:pPr>
              <w:pStyle w:val="2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Международный конкурс «Твори, участвуй, побеждай!»</w:t>
            </w:r>
          </w:p>
        </w:tc>
        <w:tc>
          <w:tcPr>
            <w:tcW w:w="3119" w:type="dxa"/>
          </w:tcPr>
          <w:p w:rsidR="00120118" w:rsidRPr="004F7FC4" w:rsidRDefault="00120118" w:rsidP="00120118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120118" w:rsidRPr="004F7FC4" w:rsidRDefault="00120118" w:rsidP="00106F1A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Фахриддинова С.К.</w:t>
            </w:r>
          </w:p>
        </w:tc>
        <w:tc>
          <w:tcPr>
            <w:tcW w:w="2126" w:type="dxa"/>
          </w:tcPr>
          <w:p w:rsidR="00120118" w:rsidRPr="004F7FC4" w:rsidRDefault="00120118" w:rsidP="00670402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1 место</w:t>
            </w:r>
          </w:p>
        </w:tc>
      </w:tr>
    </w:tbl>
    <w:p w:rsidR="00670402" w:rsidRPr="004F7FC4" w:rsidRDefault="00931CAA" w:rsidP="00670402">
      <w:pPr>
        <w:tabs>
          <w:tab w:val="left" w:pos="228"/>
        </w:tabs>
        <w:spacing w:after="0"/>
        <w:ind w:left="-567" w:firstLine="5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7FC4">
        <w:rPr>
          <w:rFonts w:ascii="Times New Roman" w:eastAsia="Times New Roman" w:hAnsi="Times New Roman" w:cs="Times New Roman"/>
          <w:b/>
          <w:sz w:val="24"/>
          <w:szCs w:val="24"/>
        </w:rPr>
        <w:t>Муниципальный уровень</w:t>
      </w:r>
    </w:p>
    <w:tbl>
      <w:tblPr>
        <w:tblStyle w:val="a5"/>
        <w:tblW w:w="0" w:type="auto"/>
        <w:tblInd w:w="-567" w:type="dxa"/>
        <w:tblLook w:val="04A0"/>
      </w:tblPr>
      <w:tblGrid>
        <w:gridCol w:w="533"/>
        <w:gridCol w:w="4252"/>
        <w:gridCol w:w="2978"/>
        <w:gridCol w:w="2126"/>
      </w:tblGrid>
      <w:tr w:rsidR="00931CAA" w:rsidRPr="004F7FC4" w:rsidTr="007208CD">
        <w:tc>
          <w:tcPr>
            <w:tcW w:w="533" w:type="dxa"/>
          </w:tcPr>
          <w:p w:rsidR="00931CAA" w:rsidRPr="004F7FC4" w:rsidRDefault="00931CAA" w:rsidP="00857B4F">
            <w:pPr>
              <w:tabs>
                <w:tab w:val="left" w:pos="228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252" w:type="dxa"/>
          </w:tcPr>
          <w:p w:rsidR="00931CAA" w:rsidRPr="004F7FC4" w:rsidRDefault="00931CAA" w:rsidP="00857B4F">
            <w:pPr>
              <w:tabs>
                <w:tab w:val="left" w:pos="228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Название конкурса</w:t>
            </w:r>
          </w:p>
        </w:tc>
        <w:tc>
          <w:tcPr>
            <w:tcW w:w="2978" w:type="dxa"/>
          </w:tcPr>
          <w:p w:rsidR="00931CAA" w:rsidRPr="004F7FC4" w:rsidRDefault="00931CAA" w:rsidP="00857B4F">
            <w:pPr>
              <w:tabs>
                <w:tab w:val="left" w:pos="228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Участники</w:t>
            </w:r>
          </w:p>
        </w:tc>
        <w:tc>
          <w:tcPr>
            <w:tcW w:w="2126" w:type="dxa"/>
          </w:tcPr>
          <w:p w:rsidR="00931CAA" w:rsidRPr="004F7FC4" w:rsidRDefault="00931CAA" w:rsidP="00857B4F">
            <w:pPr>
              <w:tabs>
                <w:tab w:val="left" w:pos="228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Результат</w:t>
            </w:r>
          </w:p>
        </w:tc>
      </w:tr>
      <w:tr w:rsidR="00931CAA" w:rsidRPr="004F7FC4" w:rsidTr="007208CD">
        <w:tc>
          <w:tcPr>
            <w:tcW w:w="533" w:type="dxa"/>
          </w:tcPr>
          <w:p w:rsidR="00931CAA" w:rsidRPr="004F7FC4" w:rsidRDefault="00931CAA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931CAA" w:rsidRPr="004F7FC4" w:rsidRDefault="007208CD" w:rsidP="007208CD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Городской конкурс презентаций проектов разнообразных форм работы по формированию антикоррупционного мировоззрения детей старшего дошкольного возраста, родителей и педагогов ДОУ. </w:t>
            </w:r>
          </w:p>
        </w:tc>
        <w:tc>
          <w:tcPr>
            <w:tcW w:w="2978" w:type="dxa"/>
          </w:tcPr>
          <w:p w:rsidR="00931CAA" w:rsidRPr="004F7FC4" w:rsidRDefault="007208C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Старший воспитатель высшей кв. категории Нагаева И.В. и педагог-психолог первой кв. категории Харисова Р.Р.</w:t>
            </w:r>
          </w:p>
        </w:tc>
        <w:tc>
          <w:tcPr>
            <w:tcW w:w="2126" w:type="dxa"/>
          </w:tcPr>
          <w:p w:rsidR="00931CAA" w:rsidRPr="004F7FC4" w:rsidRDefault="007208C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1 место</w:t>
            </w:r>
          </w:p>
        </w:tc>
      </w:tr>
      <w:tr w:rsidR="00931CAA" w:rsidRPr="004F7FC4" w:rsidTr="007208CD">
        <w:tc>
          <w:tcPr>
            <w:tcW w:w="533" w:type="dxa"/>
          </w:tcPr>
          <w:p w:rsidR="00931CAA" w:rsidRPr="004F7FC4" w:rsidRDefault="00931CAA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931CAA" w:rsidRPr="004F7FC4" w:rsidRDefault="007208CD" w:rsidP="007208CD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Городской конкурс детского творчества «Звёздочки-2017».</w:t>
            </w:r>
          </w:p>
        </w:tc>
        <w:tc>
          <w:tcPr>
            <w:tcW w:w="2978" w:type="dxa"/>
          </w:tcPr>
          <w:p w:rsidR="00931CAA" w:rsidRPr="004F7FC4" w:rsidRDefault="007208C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Музыкальный руководитель  первой квалификационной категории Соловьева Н.В</w:t>
            </w:r>
          </w:p>
        </w:tc>
        <w:tc>
          <w:tcPr>
            <w:tcW w:w="2126" w:type="dxa"/>
          </w:tcPr>
          <w:p w:rsidR="00931CAA" w:rsidRPr="004F7FC4" w:rsidRDefault="007208C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– Победителя</w:t>
            </w:r>
          </w:p>
        </w:tc>
      </w:tr>
      <w:tr w:rsidR="00931CAA" w:rsidRPr="004F7FC4" w:rsidTr="007208CD">
        <w:tc>
          <w:tcPr>
            <w:tcW w:w="533" w:type="dxa"/>
          </w:tcPr>
          <w:p w:rsidR="00931CAA" w:rsidRPr="004F7FC4" w:rsidRDefault="00931CAA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931CAA" w:rsidRPr="004F7FC4" w:rsidRDefault="007208CD" w:rsidP="007208CD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Муниципальный этап республиканского конкурса «Воспитатель года-2017». </w:t>
            </w:r>
          </w:p>
        </w:tc>
        <w:tc>
          <w:tcPr>
            <w:tcW w:w="2978" w:type="dxa"/>
          </w:tcPr>
          <w:p w:rsidR="007208CD" w:rsidRPr="004F7FC4" w:rsidRDefault="007208C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первой кв. категории </w:t>
            </w:r>
          </w:p>
          <w:p w:rsidR="00931CAA" w:rsidRPr="004F7FC4" w:rsidRDefault="007208C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Фахриддинова  С.К.</w:t>
            </w:r>
          </w:p>
        </w:tc>
        <w:tc>
          <w:tcPr>
            <w:tcW w:w="2126" w:type="dxa"/>
          </w:tcPr>
          <w:p w:rsidR="00931CAA" w:rsidRPr="004F7FC4" w:rsidRDefault="007208C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–Победителя</w:t>
            </w:r>
          </w:p>
        </w:tc>
      </w:tr>
      <w:tr w:rsidR="00931CAA" w:rsidRPr="004F7FC4" w:rsidTr="007208CD">
        <w:tc>
          <w:tcPr>
            <w:tcW w:w="533" w:type="dxa"/>
          </w:tcPr>
          <w:p w:rsidR="00931CAA" w:rsidRPr="004F7FC4" w:rsidRDefault="00931CAA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931CAA" w:rsidRPr="004F7FC4" w:rsidRDefault="007208C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Муниципальный конкурс «Билингвальный детский сад-2017»</w:t>
            </w:r>
          </w:p>
        </w:tc>
        <w:tc>
          <w:tcPr>
            <w:tcW w:w="2978" w:type="dxa"/>
          </w:tcPr>
          <w:p w:rsidR="00931CAA" w:rsidRPr="004F7FC4" w:rsidRDefault="007208C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Весь </w:t>
            </w:r>
            <w:r w:rsidR="002F1E18"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коллектив</w:t>
            </w:r>
          </w:p>
        </w:tc>
        <w:tc>
          <w:tcPr>
            <w:tcW w:w="2126" w:type="dxa"/>
          </w:tcPr>
          <w:p w:rsidR="00931CAA" w:rsidRPr="004F7FC4" w:rsidRDefault="007208C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Диплом - Победитель.  </w:t>
            </w:r>
          </w:p>
        </w:tc>
      </w:tr>
      <w:tr w:rsidR="00931CAA" w:rsidRPr="004F7FC4" w:rsidTr="007208CD">
        <w:tc>
          <w:tcPr>
            <w:tcW w:w="533" w:type="dxa"/>
          </w:tcPr>
          <w:p w:rsidR="00931CAA" w:rsidRPr="004F7FC4" w:rsidRDefault="00931CAA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931CAA" w:rsidRPr="004F7FC4" w:rsidRDefault="007208CD" w:rsidP="007208CD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Муниципальный конкурс «На лучшую разработку дидактических игр». </w:t>
            </w:r>
          </w:p>
        </w:tc>
        <w:tc>
          <w:tcPr>
            <w:tcW w:w="2978" w:type="dxa"/>
          </w:tcPr>
          <w:p w:rsidR="002F1E18" w:rsidRPr="004F7FC4" w:rsidRDefault="007208C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первой кв. категории </w:t>
            </w:r>
          </w:p>
          <w:p w:rsidR="00931CAA" w:rsidRPr="004F7FC4" w:rsidRDefault="007208C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Фарукшина С.С.</w:t>
            </w:r>
          </w:p>
        </w:tc>
        <w:tc>
          <w:tcPr>
            <w:tcW w:w="2126" w:type="dxa"/>
          </w:tcPr>
          <w:p w:rsidR="00931CAA" w:rsidRPr="004F7FC4" w:rsidRDefault="007208C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1 место</w:t>
            </w:r>
          </w:p>
        </w:tc>
      </w:tr>
      <w:tr w:rsidR="00931CAA" w:rsidRPr="004F7FC4" w:rsidTr="007208CD">
        <w:tc>
          <w:tcPr>
            <w:tcW w:w="533" w:type="dxa"/>
          </w:tcPr>
          <w:p w:rsidR="00931CAA" w:rsidRPr="004F7FC4" w:rsidRDefault="00931CAA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931CAA" w:rsidRPr="004F7FC4" w:rsidRDefault="005F5736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Муниципальный этап республиканского конкурса «Пятьдесят лучших инновационных идей для Республики Татарстан в области образования» среди дошкольных образовательных учреждений АМР</w:t>
            </w:r>
          </w:p>
        </w:tc>
        <w:tc>
          <w:tcPr>
            <w:tcW w:w="2978" w:type="dxa"/>
          </w:tcPr>
          <w:p w:rsidR="005F5736" w:rsidRPr="004F7FC4" w:rsidRDefault="005F5736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931CAA" w:rsidRPr="004F7FC4" w:rsidRDefault="005F5736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Ахметзянова О.Н.</w:t>
            </w:r>
          </w:p>
        </w:tc>
        <w:tc>
          <w:tcPr>
            <w:tcW w:w="2126" w:type="dxa"/>
          </w:tcPr>
          <w:p w:rsidR="00931CAA" w:rsidRPr="004F7FC4" w:rsidRDefault="005F5736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победителя</w:t>
            </w:r>
          </w:p>
        </w:tc>
      </w:tr>
      <w:tr w:rsidR="005F5736" w:rsidRPr="004F7FC4" w:rsidTr="007208CD">
        <w:tc>
          <w:tcPr>
            <w:tcW w:w="533" w:type="dxa"/>
          </w:tcPr>
          <w:p w:rsidR="005F5736" w:rsidRPr="004F7FC4" w:rsidRDefault="005F5736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5F5736" w:rsidRPr="004F7FC4" w:rsidRDefault="005F5736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Видео-конкурс агитбригад среди дошкольных образовательных учреждений АМР по профилактике и предупреждению  детского дорожно - транспортного травматизма и привлечению внимания общественности к актуальным экологическим проблемам «Зеленый патруль»</w:t>
            </w:r>
          </w:p>
        </w:tc>
        <w:tc>
          <w:tcPr>
            <w:tcW w:w="2978" w:type="dxa"/>
          </w:tcPr>
          <w:p w:rsidR="005F5736" w:rsidRPr="004F7FC4" w:rsidRDefault="005F5736" w:rsidP="00120118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5F5736" w:rsidRPr="004F7FC4" w:rsidRDefault="005F5736" w:rsidP="00120118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Ахметзянова О.Н.</w:t>
            </w:r>
          </w:p>
        </w:tc>
        <w:tc>
          <w:tcPr>
            <w:tcW w:w="2126" w:type="dxa"/>
          </w:tcPr>
          <w:p w:rsidR="005F5736" w:rsidRPr="004F7FC4" w:rsidRDefault="005F5736" w:rsidP="00120118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победителя</w:t>
            </w:r>
          </w:p>
        </w:tc>
      </w:tr>
      <w:tr w:rsidR="005F5736" w:rsidRPr="004F7FC4" w:rsidTr="007208CD">
        <w:tc>
          <w:tcPr>
            <w:tcW w:w="533" w:type="dxa"/>
          </w:tcPr>
          <w:p w:rsidR="005F5736" w:rsidRPr="004F7FC4" w:rsidRDefault="005F5736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5F5736" w:rsidRPr="004F7FC4" w:rsidRDefault="005F5736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Смотр-конкурс по БДД «Светофорик – 2017»</w:t>
            </w:r>
          </w:p>
        </w:tc>
        <w:tc>
          <w:tcPr>
            <w:tcW w:w="2978" w:type="dxa"/>
          </w:tcPr>
          <w:p w:rsidR="005F5736" w:rsidRPr="004F7FC4" w:rsidRDefault="005F5736" w:rsidP="005F5736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5F5736" w:rsidRPr="004F7FC4" w:rsidRDefault="005F5736" w:rsidP="005F5736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Ахметзянова О.Н.</w:t>
            </w:r>
          </w:p>
        </w:tc>
        <w:tc>
          <w:tcPr>
            <w:tcW w:w="2126" w:type="dxa"/>
          </w:tcPr>
          <w:p w:rsidR="005F5736" w:rsidRPr="004F7FC4" w:rsidRDefault="005F5736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1 место</w:t>
            </w:r>
          </w:p>
        </w:tc>
      </w:tr>
    </w:tbl>
    <w:p w:rsidR="003165F3" w:rsidRDefault="003165F3" w:rsidP="00931CAA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165F3" w:rsidRDefault="003165F3" w:rsidP="00931CAA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165F3" w:rsidRDefault="003165F3" w:rsidP="00931CAA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71667" w:rsidRPr="004F7FC4" w:rsidRDefault="00931CAA" w:rsidP="00931CAA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F7FC4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Результативность участия детей ДОУ в конкурсах.</w:t>
      </w:r>
      <w:r w:rsidRPr="004F7FC4">
        <w:rPr>
          <w:rFonts w:ascii="Times New Roman" w:hAnsi="Times New Roman" w:cs="Times New Roman"/>
          <w:b/>
          <w:color w:val="000000"/>
          <w:sz w:val="24"/>
          <w:szCs w:val="24"/>
        </w:rPr>
        <w:br/>
      </w:r>
      <w:r w:rsidRPr="004F7FC4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Российский и республиканский уровень:</w:t>
      </w:r>
    </w:p>
    <w:tbl>
      <w:tblPr>
        <w:tblStyle w:val="a5"/>
        <w:tblW w:w="0" w:type="auto"/>
        <w:tblInd w:w="-567" w:type="dxa"/>
        <w:tblLook w:val="04A0"/>
      </w:tblPr>
      <w:tblGrid>
        <w:gridCol w:w="524"/>
        <w:gridCol w:w="4012"/>
        <w:gridCol w:w="2468"/>
        <w:gridCol w:w="3134"/>
      </w:tblGrid>
      <w:tr w:rsidR="00931CAA" w:rsidRPr="004F7FC4" w:rsidTr="00857B4F">
        <w:tc>
          <w:tcPr>
            <w:tcW w:w="533" w:type="dxa"/>
          </w:tcPr>
          <w:p w:rsidR="00931CAA" w:rsidRPr="004F7FC4" w:rsidRDefault="00931CAA" w:rsidP="00857B4F">
            <w:pPr>
              <w:tabs>
                <w:tab w:val="left" w:pos="228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252" w:type="dxa"/>
          </w:tcPr>
          <w:p w:rsidR="00931CAA" w:rsidRPr="004F7FC4" w:rsidRDefault="00931CAA" w:rsidP="00857B4F">
            <w:pPr>
              <w:tabs>
                <w:tab w:val="left" w:pos="228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Название конкурса</w:t>
            </w:r>
          </w:p>
        </w:tc>
        <w:tc>
          <w:tcPr>
            <w:tcW w:w="2553" w:type="dxa"/>
          </w:tcPr>
          <w:p w:rsidR="00931CAA" w:rsidRPr="004F7FC4" w:rsidRDefault="00931CAA" w:rsidP="00857B4F">
            <w:pPr>
              <w:tabs>
                <w:tab w:val="left" w:pos="228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Участники</w:t>
            </w:r>
          </w:p>
        </w:tc>
        <w:tc>
          <w:tcPr>
            <w:tcW w:w="2551" w:type="dxa"/>
          </w:tcPr>
          <w:p w:rsidR="00931CAA" w:rsidRPr="004F7FC4" w:rsidRDefault="00931CAA" w:rsidP="00857B4F">
            <w:pPr>
              <w:tabs>
                <w:tab w:val="left" w:pos="228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Результат</w:t>
            </w:r>
          </w:p>
        </w:tc>
      </w:tr>
      <w:tr w:rsidR="00931CAA" w:rsidRPr="004F7FC4" w:rsidTr="00857B4F">
        <w:tc>
          <w:tcPr>
            <w:tcW w:w="533" w:type="dxa"/>
          </w:tcPr>
          <w:p w:rsidR="00931CAA" w:rsidRPr="004F7FC4" w:rsidRDefault="00931CAA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931CAA" w:rsidRPr="004F7FC4" w:rsidRDefault="008C5CE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Межрегиональный конкурс «РостОк Интеллект УМ»</w:t>
            </w:r>
          </w:p>
        </w:tc>
        <w:tc>
          <w:tcPr>
            <w:tcW w:w="2553" w:type="dxa"/>
          </w:tcPr>
          <w:p w:rsidR="004F7FC4" w:rsidRDefault="008C5CED" w:rsidP="00857B4F">
            <w:pPr>
              <w:tabs>
                <w:tab w:val="left" w:pos="228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Воспитатели: Ахметзянова О.Н., Бажитова Л.А., Мухаметзянова З.З., Кучумова Г.А.,</w:t>
            </w:r>
          </w:p>
          <w:p w:rsidR="00931CAA" w:rsidRPr="004F7FC4" w:rsidRDefault="008C5CE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Фахриддинова С.К.., Фарукшина С.С.</w:t>
            </w:r>
          </w:p>
        </w:tc>
        <w:tc>
          <w:tcPr>
            <w:tcW w:w="2551" w:type="dxa"/>
          </w:tcPr>
          <w:p w:rsidR="00931CAA" w:rsidRPr="004F7FC4" w:rsidRDefault="008C5CE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Дипломы за I место II место, III место воспитанники средних, старших и  подготовительной к школе группе</w:t>
            </w:r>
          </w:p>
        </w:tc>
      </w:tr>
      <w:tr w:rsidR="00931CAA" w:rsidRPr="004F7FC4" w:rsidTr="00857B4F">
        <w:tc>
          <w:tcPr>
            <w:tcW w:w="533" w:type="dxa"/>
          </w:tcPr>
          <w:p w:rsidR="00931CAA" w:rsidRPr="004F7FC4" w:rsidRDefault="00931CAA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931CAA" w:rsidRPr="004F7FC4" w:rsidRDefault="008C5CE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Межрегиональный конкурс «РостОк</w:t>
            </w:r>
            <w:r w:rsidRPr="004F7FC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Unik</w:t>
            </w: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УМ»</w:t>
            </w:r>
          </w:p>
        </w:tc>
        <w:tc>
          <w:tcPr>
            <w:tcW w:w="2553" w:type="dxa"/>
          </w:tcPr>
          <w:p w:rsidR="004F7FC4" w:rsidRDefault="008C5CED" w:rsidP="00857B4F">
            <w:pPr>
              <w:tabs>
                <w:tab w:val="left" w:pos="228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 Ахметзянова О.Н., Бажитова Л.А., Мухаметзянова З.З., Кучумова Г.А.,</w:t>
            </w:r>
          </w:p>
          <w:p w:rsidR="00931CAA" w:rsidRPr="004F7FC4" w:rsidRDefault="008C5CE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Фахриддинова С.К.., Фарукшина С.С.</w:t>
            </w:r>
          </w:p>
        </w:tc>
        <w:tc>
          <w:tcPr>
            <w:tcW w:w="2551" w:type="dxa"/>
          </w:tcPr>
          <w:p w:rsidR="00931CAA" w:rsidRPr="004F7FC4" w:rsidRDefault="008C5CE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Дипломы за I место II место, III место воспитанники старших и  подготовительной к школе группе.</w:t>
            </w:r>
          </w:p>
        </w:tc>
      </w:tr>
      <w:tr w:rsidR="00931CAA" w:rsidRPr="004F7FC4" w:rsidTr="00857B4F">
        <w:tc>
          <w:tcPr>
            <w:tcW w:w="533" w:type="dxa"/>
          </w:tcPr>
          <w:p w:rsidR="00931CAA" w:rsidRPr="004F7FC4" w:rsidRDefault="00931CAA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931CAA" w:rsidRPr="004F7FC4" w:rsidRDefault="008C5CE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конкурс  «Огненный  петух-символ года».</w:t>
            </w:r>
          </w:p>
        </w:tc>
        <w:tc>
          <w:tcPr>
            <w:tcW w:w="2553" w:type="dxa"/>
          </w:tcPr>
          <w:p w:rsidR="00931CAA" w:rsidRPr="004F7FC4" w:rsidRDefault="008C5CE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 Мотыгуллина А.А.</w:t>
            </w:r>
          </w:p>
        </w:tc>
        <w:tc>
          <w:tcPr>
            <w:tcW w:w="2551" w:type="dxa"/>
          </w:tcPr>
          <w:p w:rsidR="00931CAA" w:rsidRPr="004F7FC4" w:rsidRDefault="008C5CE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3 степени СадретдиновРадэль. Диплом 1 степени-Галимова Альмира, ГариеваРианна. Диплом 2 степени-Митяев Тимофей.</w:t>
            </w:r>
          </w:p>
        </w:tc>
      </w:tr>
      <w:tr w:rsidR="00931CAA" w:rsidRPr="004F7FC4" w:rsidTr="00857B4F">
        <w:tc>
          <w:tcPr>
            <w:tcW w:w="533" w:type="dxa"/>
          </w:tcPr>
          <w:p w:rsidR="00931CAA" w:rsidRPr="004F7FC4" w:rsidRDefault="00931CAA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931CAA" w:rsidRPr="004F7FC4" w:rsidRDefault="008C5CE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творческий конкурс «Редкая птица».</w:t>
            </w:r>
          </w:p>
        </w:tc>
        <w:tc>
          <w:tcPr>
            <w:tcW w:w="2553" w:type="dxa"/>
          </w:tcPr>
          <w:p w:rsidR="004F7FC4" w:rsidRDefault="008C5CE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931CAA" w:rsidRPr="004F7FC4" w:rsidRDefault="008C5CE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sz w:val="24"/>
                <w:szCs w:val="24"/>
              </w:rPr>
              <w:t>Янгирова Э.И.</w:t>
            </w:r>
          </w:p>
        </w:tc>
        <w:tc>
          <w:tcPr>
            <w:tcW w:w="2551" w:type="dxa"/>
          </w:tcPr>
          <w:p w:rsidR="00931CAA" w:rsidRPr="004F7FC4" w:rsidRDefault="008C5CE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лауреата I степени выдан АюповойРание</w:t>
            </w:r>
          </w:p>
        </w:tc>
      </w:tr>
      <w:tr w:rsidR="00931CAA" w:rsidRPr="004F7FC4" w:rsidTr="00857B4F">
        <w:tc>
          <w:tcPr>
            <w:tcW w:w="533" w:type="dxa"/>
          </w:tcPr>
          <w:p w:rsidR="00931CAA" w:rsidRPr="004F7FC4" w:rsidRDefault="00931CAA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931CAA" w:rsidRPr="004F7FC4" w:rsidRDefault="008C5CE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творческий конкурс "ИНТЕЛЛЕКТ".</w:t>
            </w:r>
          </w:p>
        </w:tc>
        <w:tc>
          <w:tcPr>
            <w:tcW w:w="2553" w:type="dxa"/>
          </w:tcPr>
          <w:p w:rsidR="00931CAA" w:rsidRPr="004F7FC4" w:rsidRDefault="008C5CE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Кусабкулова Л.Н.</w:t>
            </w:r>
          </w:p>
        </w:tc>
        <w:tc>
          <w:tcPr>
            <w:tcW w:w="2551" w:type="dxa"/>
          </w:tcPr>
          <w:p w:rsidR="00931CAA" w:rsidRPr="004F7FC4" w:rsidRDefault="008C5CE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Диплом победителя III степени-МотыгуллинаЛейла.Диплом победителя II степени- Шакирова Эмилина. Диплом Лауреата I степени Шалямова Анастасия. Диплом.  Лауреата II степени- Михайлов Кирилл.</w:t>
            </w:r>
          </w:p>
        </w:tc>
      </w:tr>
      <w:tr w:rsidR="00931CAA" w:rsidRPr="004F7FC4" w:rsidTr="00857B4F">
        <w:tc>
          <w:tcPr>
            <w:tcW w:w="533" w:type="dxa"/>
          </w:tcPr>
          <w:p w:rsidR="00931CAA" w:rsidRPr="004F7FC4" w:rsidRDefault="00931CAA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931CAA" w:rsidRPr="004F7FC4" w:rsidRDefault="008C5CE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Международная олимпиада проекта «Дошкольникам» «Весенний калейдоскоп».</w:t>
            </w:r>
          </w:p>
        </w:tc>
        <w:tc>
          <w:tcPr>
            <w:tcW w:w="2553" w:type="dxa"/>
          </w:tcPr>
          <w:p w:rsidR="00931CAA" w:rsidRPr="004F7FC4" w:rsidRDefault="008C5CE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Гайфутдинова З.З.</w:t>
            </w:r>
          </w:p>
        </w:tc>
        <w:tc>
          <w:tcPr>
            <w:tcW w:w="2551" w:type="dxa"/>
          </w:tcPr>
          <w:p w:rsidR="00931CAA" w:rsidRPr="004F7FC4" w:rsidRDefault="008C5CE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1-е место Валиуллина Н. Валиева З.,КадыровА.,Ахметзянов Р., Фомина Е., Гайфутдинова М. 2-е место Астафьев Б.   </w:t>
            </w:r>
          </w:p>
        </w:tc>
      </w:tr>
      <w:tr w:rsidR="008C5CED" w:rsidRPr="004F7FC4" w:rsidTr="00857B4F">
        <w:tc>
          <w:tcPr>
            <w:tcW w:w="533" w:type="dxa"/>
          </w:tcPr>
          <w:p w:rsidR="008C5CED" w:rsidRPr="004F7FC4" w:rsidRDefault="008C5CED" w:rsidP="00857B4F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8C5CED" w:rsidRPr="004F7FC4" w:rsidRDefault="008C5CED" w:rsidP="00857B4F">
            <w:pPr>
              <w:tabs>
                <w:tab w:val="left" w:pos="228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Республиканский конкурс детских рисунков «Мой любимый дом круглый год»</w:t>
            </w:r>
          </w:p>
        </w:tc>
        <w:tc>
          <w:tcPr>
            <w:tcW w:w="2553" w:type="dxa"/>
          </w:tcPr>
          <w:p w:rsidR="004F7FC4" w:rsidRDefault="008C5CED" w:rsidP="00857B4F">
            <w:pPr>
              <w:tabs>
                <w:tab w:val="left" w:pos="228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8C5CED" w:rsidRPr="004F7FC4" w:rsidRDefault="008C5CED" w:rsidP="00857B4F">
            <w:pPr>
              <w:tabs>
                <w:tab w:val="left" w:pos="228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Логинова Н.Н.</w:t>
            </w:r>
          </w:p>
        </w:tc>
        <w:tc>
          <w:tcPr>
            <w:tcW w:w="2551" w:type="dxa"/>
          </w:tcPr>
          <w:p w:rsidR="008C5CED" w:rsidRPr="004F7FC4" w:rsidRDefault="008C5CED" w:rsidP="008C5CED">
            <w:pPr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 место в номинации «Моя семья дома» </w:t>
            </w:r>
          </w:p>
          <w:p w:rsidR="008C5CED" w:rsidRPr="004F7FC4" w:rsidRDefault="008C5CED" w:rsidP="008C5CED">
            <w:p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ФахриддиноваСамира.</w:t>
            </w:r>
          </w:p>
          <w:p w:rsidR="008C5CED" w:rsidRPr="004F7FC4" w:rsidRDefault="008C5CED" w:rsidP="00857B4F">
            <w:pPr>
              <w:tabs>
                <w:tab w:val="left" w:pos="228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A3534" w:rsidRPr="004F7FC4" w:rsidTr="00857B4F">
        <w:tc>
          <w:tcPr>
            <w:tcW w:w="533" w:type="dxa"/>
          </w:tcPr>
          <w:p w:rsidR="002A3534" w:rsidRPr="004F7FC4" w:rsidRDefault="002A3534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2A3534" w:rsidRPr="004F7FC4" w:rsidRDefault="002A3534" w:rsidP="004F7FC4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 xml:space="preserve">Конкурс детских театральных представлений </w:t>
            </w:r>
          </w:p>
        </w:tc>
        <w:tc>
          <w:tcPr>
            <w:tcW w:w="2553" w:type="dxa"/>
          </w:tcPr>
          <w:p w:rsidR="002A3534" w:rsidRPr="004F7FC4" w:rsidRDefault="002A3534" w:rsidP="004F7FC4">
            <w:pPr>
              <w:pStyle w:val="1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Воспитатели по обучению детей татарскому языку Козлова Л.Н., Хабибуллина Р.И.</w:t>
            </w:r>
          </w:p>
        </w:tc>
        <w:tc>
          <w:tcPr>
            <w:tcW w:w="2551" w:type="dxa"/>
          </w:tcPr>
          <w:p w:rsidR="002A3534" w:rsidRPr="004F7FC4" w:rsidRDefault="002A3534" w:rsidP="004F7FC4">
            <w:pPr>
              <w:pStyle w:val="1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 xml:space="preserve">Диплом зонального этапа </w:t>
            </w:r>
          </w:p>
        </w:tc>
      </w:tr>
      <w:tr w:rsidR="002A3534" w:rsidRPr="004F7FC4" w:rsidTr="00857B4F">
        <w:tc>
          <w:tcPr>
            <w:tcW w:w="533" w:type="dxa"/>
          </w:tcPr>
          <w:p w:rsidR="002A3534" w:rsidRPr="004F7FC4" w:rsidRDefault="002A3534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2A3534" w:rsidRPr="004F7FC4" w:rsidRDefault="002A3534" w:rsidP="004F7FC4">
            <w:pPr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 xml:space="preserve">Детский республиканский фестиваль </w:t>
            </w:r>
            <w:r w:rsidRPr="004F7FC4">
              <w:rPr>
                <w:rFonts w:ascii="Times New Roman" w:hAnsi="Times New Roman"/>
                <w:sz w:val="24"/>
                <w:szCs w:val="24"/>
              </w:rPr>
              <w:tab/>
            </w:r>
            <w:r w:rsidRPr="004F7FC4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553" w:type="dxa"/>
          </w:tcPr>
          <w:p w:rsidR="002A3534" w:rsidRPr="004F7FC4" w:rsidRDefault="002A3534" w:rsidP="004F7FC4">
            <w:pPr>
              <w:pStyle w:val="1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Воспитатели по обучению детей татарскому языку Козлова Л.Н.,</w:t>
            </w:r>
          </w:p>
        </w:tc>
        <w:tc>
          <w:tcPr>
            <w:tcW w:w="2551" w:type="dxa"/>
          </w:tcPr>
          <w:p w:rsidR="002A3534" w:rsidRPr="004F7FC4" w:rsidRDefault="002A3534" w:rsidP="004F7FC4">
            <w:pPr>
              <w:pStyle w:val="1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Диплом в номинации «Нурлысәхнә»</w:t>
            </w:r>
            <w:r w:rsidRPr="004F7FC4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2A3534" w:rsidRPr="004F7FC4" w:rsidTr="00857B4F">
        <w:tc>
          <w:tcPr>
            <w:tcW w:w="533" w:type="dxa"/>
          </w:tcPr>
          <w:p w:rsidR="002A3534" w:rsidRPr="004F7FC4" w:rsidRDefault="002A3534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2A3534" w:rsidRPr="004F7FC4" w:rsidRDefault="002A3534" w:rsidP="004F7FC4">
            <w:pPr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«Росток Супер  Ум»</w:t>
            </w:r>
          </w:p>
          <w:p w:rsidR="002A3534" w:rsidRPr="004F7FC4" w:rsidRDefault="002A3534" w:rsidP="004F7FC4">
            <w:pPr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Открытый Всероссийский турнир способностей</w:t>
            </w:r>
          </w:p>
        </w:tc>
        <w:tc>
          <w:tcPr>
            <w:tcW w:w="2553" w:type="dxa"/>
          </w:tcPr>
          <w:p w:rsidR="002A3534" w:rsidRPr="004F7FC4" w:rsidRDefault="002A3534" w:rsidP="004F7FC4">
            <w:pPr>
              <w:pStyle w:val="1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Воспитатели:</w:t>
            </w:r>
          </w:p>
          <w:p w:rsidR="002A3534" w:rsidRPr="004F7FC4" w:rsidRDefault="002A3534" w:rsidP="004F7FC4">
            <w:pPr>
              <w:pStyle w:val="1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Фахриддинова С.К., Мотыгуллина А.А., Ибрагимова Э.И., Гилфанова В.М., Кусабкулова Л.Н., Ахметзянова О.Н., Фарукшина С.С., Логинова Н.Н.</w:t>
            </w:r>
          </w:p>
        </w:tc>
        <w:tc>
          <w:tcPr>
            <w:tcW w:w="2551" w:type="dxa"/>
          </w:tcPr>
          <w:p w:rsidR="002A3534" w:rsidRPr="004F7FC4" w:rsidRDefault="002A3534" w:rsidP="004F7FC4">
            <w:pPr>
              <w:pStyle w:val="1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Дипломы 1,2,3 степени</w:t>
            </w:r>
          </w:p>
        </w:tc>
      </w:tr>
      <w:tr w:rsidR="002A3534" w:rsidRPr="004F7FC4" w:rsidTr="00857B4F">
        <w:tc>
          <w:tcPr>
            <w:tcW w:w="533" w:type="dxa"/>
          </w:tcPr>
          <w:p w:rsidR="002A3534" w:rsidRPr="004F7FC4" w:rsidRDefault="002A3534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2A3534" w:rsidRPr="004F7FC4" w:rsidRDefault="002A3534" w:rsidP="004F7FC4">
            <w:pPr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VI Всероссийская олимпиада для детей дошкольного</w:t>
            </w:r>
          </w:p>
          <w:p w:rsidR="002A3534" w:rsidRPr="004F7FC4" w:rsidRDefault="002A3534" w:rsidP="004F7FC4">
            <w:pPr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возраста "Подводный мир" «Умники и умницы»</w:t>
            </w:r>
          </w:p>
        </w:tc>
        <w:tc>
          <w:tcPr>
            <w:tcW w:w="2553" w:type="dxa"/>
          </w:tcPr>
          <w:p w:rsidR="002A3534" w:rsidRPr="004F7FC4" w:rsidRDefault="002A3534" w:rsidP="004F7FC4">
            <w:pPr>
              <w:pStyle w:val="1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Воспитатели:</w:t>
            </w:r>
          </w:p>
          <w:p w:rsidR="002A3534" w:rsidRPr="004F7FC4" w:rsidRDefault="002A3534" w:rsidP="004F7FC4">
            <w:pPr>
              <w:pStyle w:val="1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Фахриддинова С.К., Мотыгуллина А.А., Ибрагимова Э.И., Гилфанова В.М., Кусабкулова Л.Н., Ахметзянова О.Н., Фарукшина С.С., Логинова Н.Н.</w:t>
            </w:r>
          </w:p>
        </w:tc>
        <w:tc>
          <w:tcPr>
            <w:tcW w:w="2551" w:type="dxa"/>
          </w:tcPr>
          <w:p w:rsidR="002A3534" w:rsidRPr="004F7FC4" w:rsidRDefault="002A3534" w:rsidP="004F7FC4">
            <w:pPr>
              <w:pStyle w:val="1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Дипломы 1,2,3 степени</w:t>
            </w:r>
          </w:p>
        </w:tc>
      </w:tr>
      <w:tr w:rsidR="002A3534" w:rsidRPr="004F7FC4" w:rsidTr="00857B4F">
        <w:tc>
          <w:tcPr>
            <w:tcW w:w="533" w:type="dxa"/>
          </w:tcPr>
          <w:p w:rsidR="002A3534" w:rsidRPr="004F7FC4" w:rsidRDefault="002A3534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2A3534" w:rsidRPr="004F7FC4" w:rsidRDefault="002A3534" w:rsidP="004F7FC4">
            <w:pPr>
              <w:pStyle w:val="a8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 Всероссийская олимпиада для детей дошкольного</w:t>
            </w:r>
            <w:r w:rsidRPr="004F7F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возраста "Умники и умницы"</w:t>
            </w:r>
          </w:p>
        </w:tc>
        <w:tc>
          <w:tcPr>
            <w:tcW w:w="2553" w:type="dxa"/>
          </w:tcPr>
          <w:p w:rsidR="002A3534" w:rsidRPr="004F7FC4" w:rsidRDefault="002A3534" w:rsidP="004F7FC4">
            <w:pPr>
              <w:pStyle w:val="1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Воспитатели:</w:t>
            </w:r>
          </w:p>
          <w:p w:rsidR="002A3534" w:rsidRPr="004F7FC4" w:rsidRDefault="002A3534" w:rsidP="004F7FC4">
            <w:pPr>
              <w:pStyle w:val="1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Фахриддинова С.К., Мотыгуллина А.А., Ибрагимова Э.И., Гилфанова В.М., Кусабкулова Л.Н., Ахметзянова О.Н., Фарукшина С.С., Логинова Н.Н.</w:t>
            </w:r>
          </w:p>
        </w:tc>
        <w:tc>
          <w:tcPr>
            <w:tcW w:w="2551" w:type="dxa"/>
          </w:tcPr>
          <w:p w:rsidR="002A3534" w:rsidRPr="004F7FC4" w:rsidRDefault="002A3534" w:rsidP="004F7FC4">
            <w:pPr>
              <w:pStyle w:val="1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Дипломы 1,2,3 степени</w:t>
            </w:r>
          </w:p>
        </w:tc>
      </w:tr>
      <w:tr w:rsidR="005F5736" w:rsidRPr="004F7FC4" w:rsidTr="00857B4F">
        <w:tc>
          <w:tcPr>
            <w:tcW w:w="533" w:type="dxa"/>
          </w:tcPr>
          <w:p w:rsidR="005F5736" w:rsidRPr="004F7FC4" w:rsidRDefault="005F5736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5F5736" w:rsidRPr="004F7FC4" w:rsidRDefault="005F5736" w:rsidP="004F7FC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 Всероссийская олимпиада для детей дошкольного</w:t>
            </w:r>
          </w:p>
          <w:p w:rsidR="005F5736" w:rsidRPr="004F7FC4" w:rsidRDefault="005F5736" w:rsidP="004F7FC4">
            <w:pPr>
              <w:pStyle w:val="a8"/>
              <w:ind w:left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возраста "Юный математик", «Мир профессий»</w:t>
            </w:r>
          </w:p>
        </w:tc>
        <w:tc>
          <w:tcPr>
            <w:tcW w:w="2553" w:type="dxa"/>
          </w:tcPr>
          <w:p w:rsidR="005F5736" w:rsidRPr="004F7FC4" w:rsidRDefault="005F5736" w:rsidP="004F7FC4">
            <w:pPr>
              <w:pStyle w:val="1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Воспитатели:</w:t>
            </w:r>
          </w:p>
          <w:p w:rsidR="00106F1A" w:rsidRPr="004F7FC4" w:rsidRDefault="005F5736" w:rsidP="004F7FC4">
            <w:pPr>
              <w:pStyle w:val="1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Фахриддинова С.К., Мотыгуллина А.А., Ибрагимова Э.И., Гилфанова В.М., Кусабкулова Л.Н., Ахметзянова О.Н., Фарукшина С.С., Логинова Н.Н.</w:t>
            </w:r>
          </w:p>
        </w:tc>
        <w:tc>
          <w:tcPr>
            <w:tcW w:w="2551" w:type="dxa"/>
          </w:tcPr>
          <w:p w:rsidR="005F5736" w:rsidRPr="004F7FC4" w:rsidRDefault="005F5736" w:rsidP="004F7FC4">
            <w:pPr>
              <w:pStyle w:val="1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Дипломы 1,2,3 степени</w:t>
            </w:r>
          </w:p>
        </w:tc>
      </w:tr>
      <w:tr w:rsidR="00106F1A" w:rsidRPr="004F7FC4" w:rsidTr="00857B4F">
        <w:tc>
          <w:tcPr>
            <w:tcW w:w="533" w:type="dxa"/>
          </w:tcPr>
          <w:p w:rsidR="00106F1A" w:rsidRPr="004F7FC4" w:rsidRDefault="00106F1A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106F1A" w:rsidRPr="004F7FC4" w:rsidRDefault="00106F1A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Республиканский конкурс исследовательских работ и проектов детей дошкольного возраста «Я познаю мир» в рамках Республиканского конкурса исследовательских работ и проектов младших школьников «Дебют в науке»</w:t>
            </w:r>
          </w:p>
        </w:tc>
        <w:tc>
          <w:tcPr>
            <w:tcW w:w="2553" w:type="dxa"/>
          </w:tcPr>
          <w:p w:rsidR="00106F1A" w:rsidRPr="004F7FC4" w:rsidRDefault="00106F1A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106F1A" w:rsidRPr="004F7FC4" w:rsidRDefault="00106F1A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Фарукшина С.С.</w:t>
            </w:r>
          </w:p>
        </w:tc>
        <w:tc>
          <w:tcPr>
            <w:tcW w:w="2551" w:type="dxa"/>
          </w:tcPr>
          <w:p w:rsidR="00106F1A" w:rsidRPr="004F7FC4" w:rsidRDefault="00106F1A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 2 место</w:t>
            </w:r>
          </w:p>
        </w:tc>
      </w:tr>
      <w:tr w:rsidR="00106F1A" w:rsidRPr="004F7FC4" w:rsidTr="00857B4F">
        <w:tc>
          <w:tcPr>
            <w:tcW w:w="533" w:type="dxa"/>
          </w:tcPr>
          <w:p w:rsidR="00106F1A" w:rsidRPr="004F7FC4" w:rsidRDefault="00106F1A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106F1A" w:rsidRPr="004F7FC4" w:rsidRDefault="00106F1A" w:rsidP="004F7FC4">
            <w:pPr>
              <w:pStyle w:val="2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Всероссийская Викторина для дошкольников «Мир природы»</w:t>
            </w:r>
          </w:p>
        </w:tc>
        <w:tc>
          <w:tcPr>
            <w:tcW w:w="2553" w:type="dxa"/>
          </w:tcPr>
          <w:p w:rsidR="00106F1A" w:rsidRPr="004F7FC4" w:rsidRDefault="00120118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  <w:r w:rsidR="00106F1A"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Фарукшина С.С.</w:t>
            </w:r>
          </w:p>
        </w:tc>
        <w:tc>
          <w:tcPr>
            <w:tcW w:w="2551" w:type="dxa"/>
          </w:tcPr>
          <w:p w:rsidR="00106F1A" w:rsidRPr="004F7FC4" w:rsidRDefault="00106F1A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Дипломы за  1 место</w:t>
            </w:r>
          </w:p>
        </w:tc>
      </w:tr>
      <w:tr w:rsidR="00106F1A" w:rsidRPr="004F7FC4" w:rsidTr="00857B4F">
        <w:tc>
          <w:tcPr>
            <w:tcW w:w="533" w:type="dxa"/>
          </w:tcPr>
          <w:p w:rsidR="00106F1A" w:rsidRPr="004F7FC4" w:rsidRDefault="00106F1A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106F1A" w:rsidRPr="004F7FC4" w:rsidRDefault="00106F1A" w:rsidP="004F7FC4">
            <w:pPr>
              <w:pStyle w:val="2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Всероссийская Интеллектуально-познавательная викторина «В мире животных»</w:t>
            </w:r>
          </w:p>
        </w:tc>
        <w:tc>
          <w:tcPr>
            <w:tcW w:w="2553" w:type="dxa"/>
          </w:tcPr>
          <w:p w:rsidR="00106F1A" w:rsidRPr="004F7FC4" w:rsidRDefault="00120118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  <w:r w:rsidR="00106F1A"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Фарукшина С.С.</w:t>
            </w:r>
          </w:p>
        </w:tc>
        <w:tc>
          <w:tcPr>
            <w:tcW w:w="2551" w:type="dxa"/>
          </w:tcPr>
          <w:p w:rsidR="00106F1A" w:rsidRPr="004F7FC4" w:rsidRDefault="00106F1A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Дипломы за  1 место</w:t>
            </w:r>
          </w:p>
        </w:tc>
      </w:tr>
      <w:tr w:rsidR="00106F1A" w:rsidRPr="004F7FC4" w:rsidTr="00857B4F">
        <w:tc>
          <w:tcPr>
            <w:tcW w:w="533" w:type="dxa"/>
          </w:tcPr>
          <w:p w:rsidR="00106F1A" w:rsidRPr="004F7FC4" w:rsidRDefault="00106F1A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106F1A" w:rsidRPr="004F7FC4" w:rsidRDefault="00106F1A" w:rsidP="004F7FC4">
            <w:pPr>
              <w:pStyle w:val="2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Всероссийская Интеллектуально-познавательная викторина «Знатоки птиц»</w:t>
            </w:r>
          </w:p>
        </w:tc>
        <w:tc>
          <w:tcPr>
            <w:tcW w:w="2553" w:type="dxa"/>
          </w:tcPr>
          <w:p w:rsidR="00106F1A" w:rsidRPr="004F7FC4" w:rsidRDefault="00120118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  <w:r w:rsidR="00106F1A"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Фарукшина С.С.</w:t>
            </w:r>
          </w:p>
        </w:tc>
        <w:tc>
          <w:tcPr>
            <w:tcW w:w="2551" w:type="dxa"/>
          </w:tcPr>
          <w:p w:rsidR="00106F1A" w:rsidRPr="004F7FC4" w:rsidRDefault="00106F1A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Дипломы за  1 место</w:t>
            </w:r>
          </w:p>
        </w:tc>
      </w:tr>
      <w:tr w:rsidR="00106F1A" w:rsidRPr="004F7FC4" w:rsidTr="00857B4F">
        <w:tc>
          <w:tcPr>
            <w:tcW w:w="533" w:type="dxa"/>
          </w:tcPr>
          <w:p w:rsidR="00106F1A" w:rsidRPr="004F7FC4" w:rsidRDefault="00106F1A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106F1A" w:rsidRPr="004F7FC4" w:rsidRDefault="00106F1A" w:rsidP="004F7FC4">
            <w:pPr>
              <w:pStyle w:val="2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Всероссийская викторина «Как зимуют звери»</w:t>
            </w:r>
          </w:p>
        </w:tc>
        <w:tc>
          <w:tcPr>
            <w:tcW w:w="2553" w:type="dxa"/>
          </w:tcPr>
          <w:p w:rsidR="00106F1A" w:rsidRPr="004F7FC4" w:rsidRDefault="00120118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  <w:r w:rsidR="00106F1A"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Фарукшина С.С.</w:t>
            </w:r>
          </w:p>
        </w:tc>
        <w:tc>
          <w:tcPr>
            <w:tcW w:w="2551" w:type="dxa"/>
          </w:tcPr>
          <w:p w:rsidR="00106F1A" w:rsidRPr="004F7FC4" w:rsidRDefault="00106F1A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Дипломы за  1 место</w:t>
            </w:r>
          </w:p>
        </w:tc>
      </w:tr>
      <w:tr w:rsidR="00106F1A" w:rsidRPr="004F7FC4" w:rsidTr="00857B4F">
        <w:tc>
          <w:tcPr>
            <w:tcW w:w="533" w:type="dxa"/>
          </w:tcPr>
          <w:p w:rsidR="00106F1A" w:rsidRPr="004F7FC4" w:rsidRDefault="00106F1A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106F1A" w:rsidRPr="004F7FC4" w:rsidRDefault="00120118" w:rsidP="004F7FC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Международный конкурс «Я талантлив!»</w:t>
            </w:r>
          </w:p>
        </w:tc>
        <w:tc>
          <w:tcPr>
            <w:tcW w:w="2553" w:type="dxa"/>
          </w:tcPr>
          <w:p w:rsidR="00106F1A" w:rsidRPr="004F7FC4" w:rsidRDefault="00120118" w:rsidP="004F7FC4">
            <w:pPr>
              <w:pStyle w:val="1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Воспитатель</w:t>
            </w:r>
          </w:p>
          <w:p w:rsidR="00120118" w:rsidRPr="004F7FC4" w:rsidRDefault="00120118" w:rsidP="004F7FC4">
            <w:pPr>
              <w:pStyle w:val="1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color w:val="000000"/>
                <w:sz w:val="24"/>
                <w:szCs w:val="24"/>
              </w:rPr>
              <w:t>Фахриддинова С.К.</w:t>
            </w:r>
          </w:p>
        </w:tc>
        <w:tc>
          <w:tcPr>
            <w:tcW w:w="2551" w:type="dxa"/>
          </w:tcPr>
          <w:p w:rsidR="00106F1A" w:rsidRPr="004F7FC4" w:rsidRDefault="00120118" w:rsidP="004F7FC4">
            <w:pPr>
              <w:pStyle w:val="1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Диплом участника  СадретдиновРадэль</w:t>
            </w:r>
          </w:p>
        </w:tc>
      </w:tr>
      <w:tr w:rsidR="00106F1A" w:rsidRPr="004F7FC4" w:rsidTr="00857B4F">
        <w:tc>
          <w:tcPr>
            <w:tcW w:w="533" w:type="dxa"/>
          </w:tcPr>
          <w:p w:rsidR="00106F1A" w:rsidRPr="004F7FC4" w:rsidRDefault="00106F1A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106F1A" w:rsidRPr="004F7FC4" w:rsidRDefault="004F7FC4" w:rsidP="004F7FC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Международный конкурс «Нарисуй мелом счастье!»</w:t>
            </w:r>
            <w:r w:rsidRPr="004F7F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2553" w:type="dxa"/>
          </w:tcPr>
          <w:p w:rsidR="004F7FC4" w:rsidRPr="004F7FC4" w:rsidRDefault="004F7FC4" w:rsidP="004F7FC4">
            <w:pPr>
              <w:pStyle w:val="1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:rsidR="00106F1A" w:rsidRPr="004F7FC4" w:rsidRDefault="004F7FC4" w:rsidP="004F7FC4">
            <w:pPr>
              <w:pStyle w:val="1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Логинова Н.Н.</w:t>
            </w:r>
          </w:p>
        </w:tc>
        <w:tc>
          <w:tcPr>
            <w:tcW w:w="2551" w:type="dxa"/>
          </w:tcPr>
          <w:p w:rsidR="00106F1A" w:rsidRPr="004F7FC4" w:rsidRDefault="004F7FC4" w:rsidP="004F7FC4">
            <w:pPr>
              <w:pStyle w:val="1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Диплом 1 степени СаттароваАгдалия</w:t>
            </w:r>
          </w:p>
        </w:tc>
      </w:tr>
    </w:tbl>
    <w:p w:rsidR="00A30861" w:rsidRPr="003165F3" w:rsidRDefault="00A30861" w:rsidP="004F7FC4">
      <w:pPr>
        <w:tabs>
          <w:tab w:val="left" w:pos="228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931CAA" w:rsidRPr="004F7FC4" w:rsidRDefault="00931CAA" w:rsidP="004F7FC4">
      <w:pPr>
        <w:tabs>
          <w:tab w:val="left" w:pos="228"/>
        </w:tabs>
        <w:spacing w:after="0" w:line="240" w:lineRule="auto"/>
        <w:ind w:left="-567" w:firstLine="5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7FC4">
        <w:rPr>
          <w:rFonts w:ascii="Times New Roman" w:eastAsia="Times New Roman" w:hAnsi="Times New Roman" w:cs="Times New Roman"/>
          <w:b/>
          <w:sz w:val="24"/>
          <w:szCs w:val="24"/>
        </w:rPr>
        <w:t>Муниципальный уровень</w:t>
      </w:r>
    </w:p>
    <w:tbl>
      <w:tblPr>
        <w:tblStyle w:val="a5"/>
        <w:tblW w:w="9889" w:type="dxa"/>
        <w:tblInd w:w="-567" w:type="dxa"/>
        <w:tblLook w:val="04A0"/>
      </w:tblPr>
      <w:tblGrid>
        <w:gridCol w:w="533"/>
        <w:gridCol w:w="4252"/>
        <w:gridCol w:w="2553"/>
        <w:gridCol w:w="2551"/>
      </w:tblGrid>
      <w:tr w:rsidR="002A3534" w:rsidRPr="004F7FC4" w:rsidTr="002A3534">
        <w:tc>
          <w:tcPr>
            <w:tcW w:w="533" w:type="dxa"/>
          </w:tcPr>
          <w:p w:rsidR="002A3534" w:rsidRPr="004F7FC4" w:rsidRDefault="002A3534" w:rsidP="004F7FC4">
            <w:pPr>
              <w:tabs>
                <w:tab w:val="left" w:pos="228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252" w:type="dxa"/>
          </w:tcPr>
          <w:p w:rsidR="002A3534" w:rsidRPr="004F7FC4" w:rsidRDefault="002A3534" w:rsidP="004F7FC4">
            <w:pPr>
              <w:tabs>
                <w:tab w:val="left" w:pos="228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Название конкурса</w:t>
            </w:r>
          </w:p>
        </w:tc>
        <w:tc>
          <w:tcPr>
            <w:tcW w:w="2553" w:type="dxa"/>
          </w:tcPr>
          <w:p w:rsidR="002A3534" w:rsidRPr="004F7FC4" w:rsidRDefault="002A3534" w:rsidP="004F7FC4">
            <w:pPr>
              <w:tabs>
                <w:tab w:val="left" w:pos="228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Участники</w:t>
            </w:r>
          </w:p>
        </w:tc>
        <w:tc>
          <w:tcPr>
            <w:tcW w:w="2551" w:type="dxa"/>
          </w:tcPr>
          <w:p w:rsidR="002A3534" w:rsidRPr="004F7FC4" w:rsidRDefault="002A3534" w:rsidP="004F7FC4">
            <w:pPr>
              <w:tabs>
                <w:tab w:val="left" w:pos="228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F7F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Результат</w:t>
            </w:r>
          </w:p>
        </w:tc>
      </w:tr>
      <w:tr w:rsidR="002A3534" w:rsidRPr="004F7FC4" w:rsidTr="002A3534">
        <w:tc>
          <w:tcPr>
            <w:tcW w:w="533" w:type="dxa"/>
          </w:tcPr>
          <w:p w:rsidR="002A3534" w:rsidRPr="004F7FC4" w:rsidRDefault="002A3534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2A3534" w:rsidRPr="004F7FC4" w:rsidRDefault="002A3534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Городской конкурс «Шигъричишмә».  </w:t>
            </w:r>
          </w:p>
        </w:tc>
        <w:tc>
          <w:tcPr>
            <w:tcW w:w="2553" w:type="dxa"/>
          </w:tcPr>
          <w:p w:rsidR="002A3534" w:rsidRPr="004F7FC4" w:rsidRDefault="002A3534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 по обучению детей татарскому языку Козлова Л.Н.</w:t>
            </w:r>
          </w:p>
        </w:tc>
        <w:tc>
          <w:tcPr>
            <w:tcW w:w="2551" w:type="dxa"/>
          </w:tcPr>
          <w:p w:rsidR="002A3534" w:rsidRPr="004F7FC4" w:rsidRDefault="002A3534" w:rsidP="004F7FC4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F7FC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 место. Воспитанница старшей группы -Ягудина Алсу .</w:t>
            </w:r>
          </w:p>
        </w:tc>
      </w:tr>
      <w:tr w:rsidR="002A3534" w:rsidRPr="004F7FC4" w:rsidTr="002A3534">
        <w:tc>
          <w:tcPr>
            <w:tcW w:w="533" w:type="dxa"/>
          </w:tcPr>
          <w:p w:rsidR="002A3534" w:rsidRPr="004F7FC4" w:rsidRDefault="002A3534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2A3534" w:rsidRPr="004F7FC4" w:rsidRDefault="002A3534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Городской интеллектуального конкурса «Самый умный дошколенок».</w:t>
            </w:r>
          </w:p>
        </w:tc>
        <w:tc>
          <w:tcPr>
            <w:tcW w:w="2553" w:type="dxa"/>
          </w:tcPr>
          <w:p w:rsidR="002A3534" w:rsidRPr="004F7FC4" w:rsidRDefault="002A3534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 Фарукшина С.С., Фахриддинова С.К.</w:t>
            </w:r>
          </w:p>
        </w:tc>
        <w:tc>
          <w:tcPr>
            <w:tcW w:w="2551" w:type="dxa"/>
          </w:tcPr>
          <w:p w:rsidR="002A3534" w:rsidRPr="004F7FC4" w:rsidRDefault="002A3534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Диплом 2 место Воспитанницы подготовительной к школе группы Фомина Милена и Ширазданова А.</w:t>
            </w:r>
          </w:p>
        </w:tc>
      </w:tr>
      <w:tr w:rsidR="002A3534" w:rsidRPr="004F7FC4" w:rsidTr="002A3534">
        <w:tc>
          <w:tcPr>
            <w:tcW w:w="533" w:type="dxa"/>
          </w:tcPr>
          <w:p w:rsidR="002A3534" w:rsidRPr="004F7FC4" w:rsidRDefault="002A3534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2A3534" w:rsidRPr="004F7FC4" w:rsidRDefault="002A3534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Городская командная  олимпиада среди детей подготовительных к школе групп</w:t>
            </w:r>
          </w:p>
        </w:tc>
        <w:tc>
          <w:tcPr>
            <w:tcW w:w="2553" w:type="dxa"/>
          </w:tcPr>
          <w:p w:rsidR="002A3534" w:rsidRPr="004F7FC4" w:rsidRDefault="002A3534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 Фарукшина С.С., Фахриддинова С.К</w:t>
            </w:r>
          </w:p>
        </w:tc>
        <w:tc>
          <w:tcPr>
            <w:tcW w:w="2551" w:type="dxa"/>
          </w:tcPr>
          <w:p w:rsidR="002A3534" w:rsidRPr="004F7FC4" w:rsidRDefault="002A3534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7F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место</w:t>
            </w:r>
          </w:p>
        </w:tc>
      </w:tr>
      <w:tr w:rsidR="002A3534" w:rsidRPr="004F7FC4" w:rsidTr="002A3534">
        <w:tc>
          <w:tcPr>
            <w:tcW w:w="533" w:type="dxa"/>
          </w:tcPr>
          <w:p w:rsidR="002A3534" w:rsidRPr="004F7FC4" w:rsidRDefault="002A3534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2A3534" w:rsidRPr="004F7FC4" w:rsidRDefault="002A3534" w:rsidP="004F7FC4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Театральный конкурс «С</w:t>
            </w:r>
            <w:r w:rsidRPr="004F7FC4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4F7FC4">
              <w:rPr>
                <w:rFonts w:ascii="Times New Roman" w:hAnsi="Times New Roman"/>
                <w:sz w:val="24"/>
                <w:szCs w:val="24"/>
              </w:rPr>
              <w:t>йяр» муниципальный этап</w:t>
            </w:r>
          </w:p>
        </w:tc>
        <w:tc>
          <w:tcPr>
            <w:tcW w:w="2553" w:type="dxa"/>
          </w:tcPr>
          <w:p w:rsidR="002A3534" w:rsidRPr="004F7FC4" w:rsidRDefault="002A3534" w:rsidP="004F7FC4">
            <w:pPr>
              <w:pStyle w:val="1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Воспитатели по обучению детей татарскому языку Козлова Л.Н., Хабибуллина Р.И.</w:t>
            </w:r>
          </w:p>
        </w:tc>
        <w:tc>
          <w:tcPr>
            <w:tcW w:w="2551" w:type="dxa"/>
          </w:tcPr>
          <w:p w:rsidR="002A3534" w:rsidRPr="004F7FC4" w:rsidRDefault="002A3534" w:rsidP="004F7FC4">
            <w:pPr>
              <w:pStyle w:val="1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 xml:space="preserve">3 место </w:t>
            </w:r>
          </w:p>
        </w:tc>
      </w:tr>
      <w:tr w:rsidR="002A3534" w:rsidRPr="004F7FC4" w:rsidTr="002A3534">
        <w:tc>
          <w:tcPr>
            <w:tcW w:w="533" w:type="dxa"/>
          </w:tcPr>
          <w:p w:rsidR="002A3534" w:rsidRPr="004F7FC4" w:rsidRDefault="002A3534" w:rsidP="004F7FC4">
            <w:pPr>
              <w:tabs>
                <w:tab w:val="left" w:pos="228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2A3534" w:rsidRPr="004F7FC4" w:rsidRDefault="005F5736" w:rsidP="004F7FC4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F7FC4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Конкурс детских театральных представлений среди ДОУ АМР</w:t>
            </w:r>
          </w:p>
        </w:tc>
        <w:tc>
          <w:tcPr>
            <w:tcW w:w="2553" w:type="dxa"/>
          </w:tcPr>
          <w:p w:rsidR="002A3534" w:rsidRPr="004F7FC4" w:rsidRDefault="005F5736" w:rsidP="004F7FC4">
            <w:pPr>
              <w:pStyle w:val="1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Воспитатель Ахметзянова О.Н., музыкальный руководитель Гильфанова Р.Р.</w:t>
            </w:r>
          </w:p>
        </w:tc>
        <w:tc>
          <w:tcPr>
            <w:tcW w:w="2551" w:type="dxa"/>
          </w:tcPr>
          <w:p w:rsidR="002A3534" w:rsidRPr="004F7FC4" w:rsidRDefault="005F5736" w:rsidP="004F7FC4">
            <w:pPr>
              <w:pStyle w:val="1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7FC4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</w:tbl>
    <w:p w:rsidR="00CA0E91" w:rsidRPr="004F7FC4" w:rsidRDefault="00CA0E91" w:rsidP="00931CAA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4F7FC4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Оценка материально-технической базы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групповые помещения - 14;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кабинет заведующего - 1;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методический кабинет - 2;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музыкальный зал - 1;</w:t>
      </w:r>
    </w:p>
    <w:p w:rsidR="00CA0E91" w:rsidRPr="004F7FC4" w:rsidRDefault="00CA0E91" w:rsidP="00931CAA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4F7FC4">
        <w:rPr>
          <w:rFonts w:ascii="Times New Roman" w:hAnsi="Times New Roman" w:cs="Times New Roman"/>
          <w:color w:val="000000"/>
          <w:sz w:val="24"/>
          <w:szCs w:val="24"/>
        </w:rPr>
        <w:t>- хореографический зал – 1;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физкультурный зал - 1;</w:t>
      </w:r>
    </w:p>
    <w:p w:rsidR="00CA0E91" w:rsidRPr="004F7FC4" w:rsidRDefault="00CA0E91" w:rsidP="00931CAA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4F7FC4">
        <w:rPr>
          <w:rFonts w:ascii="Times New Roman" w:hAnsi="Times New Roman" w:cs="Times New Roman"/>
          <w:color w:val="000000"/>
          <w:sz w:val="24"/>
          <w:szCs w:val="24"/>
        </w:rPr>
        <w:t>- бассейн-1;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пищеблок - 1;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прачечная - 1;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медицинский кабинет - 1;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кабинет ОБЖ-1;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Кабинет татарского языка-2;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Кабинет психолога-1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кабинет развития речи-1;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Кабинет изодеятельности -1;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Кабинет обучения игре на фортепиано-1;</w:t>
      </w:r>
    </w:p>
    <w:p w:rsidR="00CA0E91" w:rsidRPr="004F7FC4" w:rsidRDefault="00CA0E91" w:rsidP="00931CAA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4F7FC4">
        <w:rPr>
          <w:rFonts w:ascii="Times New Roman" w:hAnsi="Times New Roman" w:cs="Times New Roman"/>
          <w:color w:val="000000"/>
          <w:sz w:val="24"/>
          <w:szCs w:val="24"/>
        </w:rPr>
        <w:t xml:space="preserve"> - Кабинет кружка «Хочу всё знать» - 1;</w:t>
      </w:r>
    </w:p>
    <w:p w:rsidR="00CA0E91" w:rsidRPr="004F7FC4" w:rsidRDefault="00CA0E91" w:rsidP="00931CAA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4F7FC4">
        <w:rPr>
          <w:rFonts w:ascii="Times New Roman" w:hAnsi="Times New Roman" w:cs="Times New Roman"/>
          <w:color w:val="000000"/>
          <w:sz w:val="24"/>
          <w:szCs w:val="24"/>
        </w:rPr>
        <w:t>- Кабинет охраны труда и заместителя по ХЧ -1.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 по центрам активности, включающие игровую, познавательную, обеденную зоны.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В 2017 году Детский сад провел переоформление кабинетов по кружку «Хочу всё знать» и «обучения игре на фортепиано», «кабинет психолога» и оборудование площадки ПДД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на воздухе. </w:t>
      </w:r>
    </w:p>
    <w:p w:rsidR="004F7FC4" w:rsidRPr="00A30861" w:rsidRDefault="00CA0E91" w:rsidP="00A30861">
      <w:pPr>
        <w:spacing w:after="0"/>
        <w:ind w:firstLine="240"/>
        <w:rPr>
          <w:rFonts w:ascii="Times New Roman" w:hAnsi="Times New Roman" w:cs="Times New Roman"/>
          <w:color w:val="000000"/>
          <w:sz w:val="24"/>
          <w:szCs w:val="24"/>
        </w:rPr>
      </w:pPr>
      <w:r w:rsidRPr="004F7FC4">
        <w:rPr>
          <w:rFonts w:ascii="Times New Roman" w:hAnsi="Times New Roman" w:cs="Times New Roman"/>
          <w:color w:val="000000"/>
          <w:sz w:val="24"/>
          <w:szCs w:val="24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A30861" w:rsidRPr="00A30861" w:rsidRDefault="004F7FC4" w:rsidP="00A30861">
      <w:pPr>
        <w:spacing w:after="0" w:line="240" w:lineRule="auto"/>
        <w:jc w:val="center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  <w:r w:rsidRPr="00DB01C5">
        <w:rPr>
          <w:rFonts w:ascii="Times New Roman" w:eastAsia="PMingLiU" w:hAnsi="Times New Roman" w:cs="Times New Roman"/>
          <w:b/>
          <w:sz w:val="24"/>
          <w:szCs w:val="24"/>
          <w:lang w:eastAsia="ru-RU"/>
        </w:rPr>
        <w:t xml:space="preserve">Показатели деятельности дошкольной образовательной организации, </w:t>
      </w:r>
    </w:p>
    <w:p w:rsidR="004F7FC4" w:rsidRPr="00DB01C5" w:rsidRDefault="004F7FC4" w:rsidP="00A30861">
      <w:pPr>
        <w:spacing w:after="0" w:line="240" w:lineRule="auto"/>
        <w:jc w:val="center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  <w:r w:rsidRPr="00DB01C5">
        <w:rPr>
          <w:rFonts w:ascii="Times New Roman" w:eastAsia="PMingLiU" w:hAnsi="Times New Roman" w:cs="Times New Roman"/>
          <w:b/>
          <w:sz w:val="24"/>
          <w:szCs w:val="24"/>
          <w:lang w:eastAsia="ru-RU"/>
        </w:rPr>
        <w:t>подлежащей самообследованию</w:t>
      </w:r>
    </w:p>
    <w:tbl>
      <w:tblPr>
        <w:tblStyle w:val="3"/>
        <w:tblW w:w="9808" w:type="dxa"/>
        <w:tblInd w:w="-318" w:type="dxa"/>
        <w:tblLook w:val="04A0"/>
      </w:tblPr>
      <w:tblGrid>
        <w:gridCol w:w="1101"/>
        <w:gridCol w:w="6271"/>
        <w:gridCol w:w="2436"/>
      </w:tblGrid>
      <w:tr w:rsidR="00A30861" w:rsidRPr="00A30861" w:rsidTr="00A74949">
        <w:tc>
          <w:tcPr>
            <w:tcW w:w="1101" w:type="dxa"/>
          </w:tcPr>
          <w:p w:rsidR="00A30861" w:rsidRPr="00A30861" w:rsidRDefault="00A30861" w:rsidP="00A3086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№ п/п</w:t>
            </w:r>
          </w:p>
        </w:tc>
        <w:tc>
          <w:tcPr>
            <w:tcW w:w="6271" w:type="dxa"/>
          </w:tcPr>
          <w:p w:rsidR="00A30861" w:rsidRPr="00A30861" w:rsidRDefault="00A30861" w:rsidP="00A3086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Показатели</w:t>
            </w:r>
          </w:p>
        </w:tc>
        <w:tc>
          <w:tcPr>
            <w:tcW w:w="2436" w:type="dxa"/>
          </w:tcPr>
          <w:p w:rsidR="00A30861" w:rsidRPr="00A30861" w:rsidRDefault="00A30861" w:rsidP="00A3086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Единица измерения</w:t>
            </w:r>
          </w:p>
        </w:tc>
      </w:tr>
      <w:tr w:rsidR="00A30861" w:rsidRPr="00A30861" w:rsidTr="00A74949">
        <w:tc>
          <w:tcPr>
            <w:tcW w:w="1101" w:type="dxa"/>
          </w:tcPr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1.1.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1.1.1.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1.1.2.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1.1.3.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1.1.4.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1.2.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1.3.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1.4.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1.4.1.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1.4.2.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1.4.3.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1.5.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1.6.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1.6.1.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1.6.2.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1.6.3.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1.6.4.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1.7.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1.7.1.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1.7.2.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1.8.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1.8.1.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1.8.2.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1.9.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1.9.1.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1.9.2.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1.9.3.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A30861">
              <w:rPr>
                <w:rFonts w:ascii="Times New Roman" w:hAnsi="Times New Roman" w:cs="Times New Roman"/>
                <w:b/>
                <w:sz w:val="28"/>
              </w:rPr>
              <w:t>2.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2.1.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2.2.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2.3.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2.4.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271" w:type="dxa"/>
          </w:tcPr>
          <w:p w:rsidR="00A30861" w:rsidRPr="00A30861" w:rsidRDefault="00A30861" w:rsidP="00A30861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A30861">
              <w:rPr>
                <w:rFonts w:ascii="Times New Roman" w:hAnsi="Times New Roman" w:cs="Times New Roman"/>
                <w:b/>
                <w:sz w:val="28"/>
              </w:rPr>
              <w:t>Образовательная деятельность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Общая численность воспитанников, осваивающих образовательную программу дошкольного образования, в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том числе: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В режиме полного дня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В режиме кратковременного пребывания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(3-5 часов)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В семейной дошкольной группе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Общая численность воспитанников в возрасте до 3 лет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Общая численность воспитанников в возрасте от 3 до 7 лет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В режиме полного дня (8-12 часов)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В режиме продленного дня (12-14 часов)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 xml:space="preserve">В режиме круглосуточного пребывания 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Численность/удельный вес численности воспитанников с ограниченными возможностями здоровья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Общая численность педагогических работников, в том числе: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Численность/удельный вес численности педагогических работников, имеющих высшее образование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 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</w:t>
            </w:r>
            <w:r w:rsidRPr="00A30861">
              <w:rPr>
                <w:rFonts w:ascii="Times New Roman" w:hAnsi="Times New Roman" w:cs="Times New Roman"/>
                <w:sz w:val="28"/>
              </w:rPr>
              <w:br/>
              <w:t>в том числе: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 xml:space="preserve">Высшая 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Первая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которых составляет: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До 5 лет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Свыше 30 лет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Наличие в образовательной организации следующих педагогических работников: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 xml:space="preserve">Музыкального руководителя 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Инструктора по физкультуре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Пелагога-психолога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A30861">
              <w:rPr>
                <w:rFonts w:ascii="Times New Roman" w:hAnsi="Times New Roman" w:cs="Times New Roman"/>
                <w:b/>
                <w:sz w:val="28"/>
              </w:rPr>
              <w:t>Инфраструктура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Наличие помещений для организации дополнительных видов деятельности воспитанников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Наличие физкультурного зала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Наличие музыкального зала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436" w:type="dxa"/>
          </w:tcPr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384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384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Нет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Нет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Нет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-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384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384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384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0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0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3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34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28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28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6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6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18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2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16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13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0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Да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Да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Да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Изо студия, кабинет ОБЖ, компьютерный класс, театральная студия, зимний сад, хореографический зал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Да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Да</w:t>
            </w: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  <w:p w:rsidR="00A30861" w:rsidRPr="00A30861" w:rsidRDefault="00A30861" w:rsidP="00A30861">
            <w:pPr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DB01C5" w:rsidRPr="00DB01C5" w:rsidRDefault="00DB01C5" w:rsidP="00DB01C5">
      <w:pPr>
        <w:rPr>
          <w:rFonts w:ascii="Times New Roman" w:eastAsia="PMingLiU" w:hAnsi="Times New Roman" w:cs="Times New Roman"/>
          <w:sz w:val="24"/>
          <w:szCs w:val="24"/>
          <w:lang w:eastAsia="ru-RU"/>
        </w:rPr>
      </w:pPr>
      <w:r w:rsidRPr="00DB01C5">
        <w:rPr>
          <w:rFonts w:ascii="Times New Roman" w:eastAsia="PMingLiU" w:hAnsi="Times New Roman" w:cs="Times New Roman"/>
          <w:sz w:val="24"/>
          <w:szCs w:val="24"/>
          <w:lang w:eastAsia="ru-RU"/>
        </w:rPr>
        <w:t>Анализ показателей указывает на то, что Детский сад имеет достаточную инфраструктуру, которая соответствует требованиям СанПиН 2.4.1.3049-13 «Санитарно-</w:t>
      </w:r>
      <w:r>
        <w:rPr>
          <w:rFonts w:ascii="Times New Roman" w:eastAsia="PMingLiU" w:hAnsi="Times New Roman" w:cs="Times New Roman"/>
          <w:sz w:val="24"/>
          <w:szCs w:val="24"/>
          <w:lang w:eastAsia="ru-RU"/>
        </w:rPr>
        <w:t xml:space="preserve">эпидемиологические требования к </w:t>
      </w:r>
      <w:r w:rsidRPr="00DB01C5">
        <w:rPr>
          <w:rFonts w:ascii="Times New Roman" w:eastAsia="PMingLiU" w:hAnsi="Times New Roman" w:cs="Times New Roman"/>
          <w:sz w:val="24"/>
          <w:szCs w:val="24"/>
          <w:lang w:eastAsia="ru-RU"/>
        </w:rPr>
        <w:t>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ДО.</w:t>
      </w:r>
    </w:p>
    <w:p w:rsidR="004F7FC4" w:rsidRPr="004F7FC4" w:rsidRDefault="00DB01C5" w:rsidP="00DB01C5">
      <w:pPr>
        <w:rPr>
          <w:rFonts w:ascii="Times New Roman" w:eastAsia="PMingLiU" w:hAnsi="Times New Roman" w:cs="Times New Roman"/>
          <w:lang w:eastAsia="ru-RU"/>
        </w:rPr>
      </w:pPr>
      <w:r w:rsidRPr="00DB01C5">
        <w:rPr>
          <w:rFonts w:ascii="Times New Roman" w:eastAsia="PMingLiU" w:hAnsi="Times New Roman" w:cs="Times New Roman"/>
          <w:lang w:eastAsia="ru-RU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</w:t>
      </w:r>
    </w:p>
    <w:p w:rsidR="004F7FC4" w:rsidRPr="004F7FC4" w:rsidRDefault="004F7FC4" w:rsidP="004F7FC4">
      <w:pPr>
        <w:spacing w:after="0"/>
        <w:ind w:firstLine="240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4F7FC4" w:rsidRPr="004F7FC4" w:rsidSect="008B47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characterSpacingControl w:val="doNotCompress"/>
  <w:compat/>
  <w:rsids>
    <w:rsidRoot w:val="00C71667"/>
    <w:rsid w:val="00013A9E"/>
    <w:rsid w:val="000242A2"/>
    <w:rsid w:val="00106F1A"/>
    <w:rsid w:val="00120118"/>
    <w:rsid w:val="001309E4"/>
    <w:rsid w:val="0013707A"/>
    <w:rsid w:val="001D350F"/>
    <w:rsid w:val="001F057C"/>
    <w:rsid w:val="002361A7"/>
    <w:rsid w:val="002A3534"/>
    <w:rsid w:val="002E5B39"/>
    <w:rsid w:val="002F1E18"/>
    <w:rsid w:val="003165F3"/>
    <w:rsid w:val="00473B04"/>
    <w:rsid w:val="004828C0"/>
    <w:rsid w:val="004B36F3"/>
    <w:rsid w:val="004F087C"/>
    <w:rsid w:val="004F29AB"/>
    <w:rsid w:val="004F7FC4"/>
    <w:rsid w:val="005F5736"/>
    <w:rsid w:val="00623D5C"/>
    <w:rsid w:val="00670402"/>
    <w:rsid w:val="007208CD"/>
    <w:rsid w:val="0075590A"/>
    <w:rsid w:val="00813C05"/>
    <w:rsid w:val="00857B4F"/>
    <w:rsid w:val="008B47FC"/>
    <w:rsid w:val="008C5CED"/>
    <w:rsid w:val="00915745"/>
    <w:rsid w:val="009168EF"/>
    <w:rsid w:val="00931CAA"/>
    <w:rsid w:val="00934135"/>
    <w:rsid w:val="00963D4D"/>
    <w:rsid w:val="009656AC"/>
    <w:rsid w:val="00A30861"/>
    <w:rsid w:val="00B21B4C"/>
    <w:rsid w:val="00B56F92"/>
    <w:rsid w:val="00BF79D7"/>
    <w:rsid w:val="00C71667"/>
    <w:rsid w:val="00CA0E91"/>
    <w:rsid w:val="00D61450"/>
    <w:rsid w:val="00DB01C5"/>
    <w:rsid w:val="00DB59EC"/>
    <w:rsid w:val="00E70D69"/>
    <w:rsid w:val="00EE0F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B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413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6704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link w:val="a7"/>
    <w:uiPriority w:val="1"/>
    <w:qFormat/>
    <w:rsid w:val="00670402"/>
    <w:pPr>
      <w:spacing w:after="0" w:line="240" w:lineRule="auto"/>
    </w:pPr>
  </w:style>
  <w:style w:type="table" w:customStyle="1" w:styleId="1">
    <w:name w:val="Сетка таблицы1"/>
    <w:basedOn w:val="a1"/>
    <w:next w:val="a5"/>
    <w:uiPriority w:val="59"/>
    <w:rsid w:val="009168EF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Без интервала Знак"/>
    <w:link w:val="a6"/>
    <w:uiPriority w:val="1"/>
    <w:locked/>
    <w:rsid w:val="002A3534"/>
  </w:style>
  <w:style w:type="paragraph" w:customStyle="1" w:styleId="10">
    <w:name w:val="Абзац списка1"/>
    <w:basedOn w:val="a"/>
    <w:uiPriority w:val="99"/>
    <w:rsid w:val="002A3534"/>
    <w:pPr>
      <w:spacing w:after="0" w:line="240" w:lineRule="auto"/>
      <w:ind w:left="720"/>
      <w:contextualSpacing/>
      <w:jc w:val="both"/>
    </w:pPr>
    <w:rPr>
      <w:rFonts w:ascii="Calibri" w:eastAsia="Times New Roman" w:hAnsi="Calibri" w:cs="Times New Roman"/>
    </w:rPr>
  </w:style>
  <w:style w:type="paragraph" w:styleId="a8">
    <w:name w:val="List Paragraph"/>
    <w:basedOn w:val="a"/>
    <w:uiPriority w:val="34"/>
    <w:qFormat/>
    <w:rsid w:val="002A3534"/>
    <w:pPr>
      <w:spacing w:after="0" w:line="240" w:lineRule="auto"/>
      <w:ind w:left="720"/>
      <w:contextualSpacing/>
      <w:jc w:val="both"/>
    </w:pPr>
  </w:style>
  <w:style w:type="paragraph" w:customStyle="1" w:styleId="21">
    <w:name w:val="Абзац списка21"/>
    <w:basedOn w:val="a"/>
    <w:rsid w:val="00106F1A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table" w:customStyle="1" w:styleId="2">
    <w:name w:val="Сетка таблицы2"/>
    <w:basedOn w:val="a1"/>
    <w:next w:val="a5"/>
    <w:uiPriority w:val="59"/>
    <w:rsid w:val="004F7FC4"/>
    <w:pPr>
      <w:spacing w:after="0" w:line="240" w:lineRule="auto"/>
    </w:pPr>
    <w:rPr>
      <w:rFonts w:ascii="Calibri" w:eastAsia="PMingLiU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A3086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1574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9">
    <w:name w:val="Hyperlink"/>
    <w:basedOn w:val="a0"/>
    <w:uiPriority w:val="99"/>
    <w:unhideWhenUsed/>
    <w:rsid w:val="0091574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B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413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6704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link w:val="a7"/>
    <w:uiPriority w:val="1"/>
    <w:qFormat/>
    <w:rsid w:val="00670402"/>
    <w:pPr>
      <w:spacing w:after="0" w:line="240" w:lineRule="auto"/>
    </w:pPr>
  </w:style>
  <w:style w:type="table" w:customStyle="1" w:styleId="1">
    <w:name w:val="Сетка таблицы1"/>
    <w:basedOn w:val="a1"/>
    <w:next w:val="a5"/>
    <w:uiPriority w:val="59"/>
    <w:rsid w:val="009168EF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Без интервала Знак"/>
    <w:link w:val="a6"/>
    <w:uiPriority w:val="1"/>
    <w:locked/>
    <w:rsid w:val="002A3534"/>
  </w:style>
  <w:style w:type="paragraph" w:customStyle="1" w:styleId="10">
    <w:name w:val="Абзац списка1"/>
    <w:basedOn w:val="a"/>
    <w:uiPriority w:val="99"/>
    <w:rsid w:val="002A3534"/>
    <w:pPr>
      <w:spacing w:after="0" w:line="240" w:lineRule="auto"/>
      <w:ind w:left="720"/>
      <w:contextualSpacing/>
      <w:jc w:val="both"/>
    </w:pPr>
    <w:rPr>
      <w:rFonts w:ascii="Calibri" w:eastAsia="Times New Roman" w:hAnsi="Calibri" w:cs="Times New Roman"/>
    </w:rPr>
  </w:style>
  <w:style w:type="paragraph" w:styleId="a8">
    <w:name w:val="List Paragraph"/>
    <w:basedOn w:val="a"/>
    <w:uiPriority w:val="34"/>
    <w:qFormat/>
    <w:rsid w:val="002A3534"/>
    <w:pPr>
      <w:spacing w:after="0" w:line="240" w:lineRule="auto"/>
      <w:ind w:left="720"/>
      <w:contextualSpacing/>
      <w:jc w:val="both"/>
    </w:pPr>
  </w:style>
  <w:style w:type="paragraph" w:customStyle="1" w:styleId="21">
    <w:name w:val="Абзац списка21"/>
    <w:basedOn w:val="a"/>
    <w:rsid w:val="00106F1A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table" w:customStyle="1" w:styleId="2">
    <w:name w:val="Сетка таблицы2"/>
    <w:basedOn w:val="a1"/>
    <w:next w:val="a5"/>
    <w:uiPriority w:val="59"/>
    <w:rsid w:val="004F7FC4"/>
    <w:pPr>
      <w:spacing w:after="0" w:line="240" w:lineRule="auto"/>
    </w:pPr>
    <w:rPr>
      <w:rFonts w:ascii="Calibri" w:eastAsia="PMingLiU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A3086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791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chart" Target="charts/chart7.xml"/><Relationship Id="rId18" Type="http://schemas.openxmlformats.org/officeDocument/2006/relationships/chart" Target="charts/chart12.xml"/><Relationship Id="rId3" Type="http://schemas.openxmlformats.org/officeDocument/2006/relationships/webSettings" Target="webSettings.xml"/><Relationship Id="rId21" Type="http://schemas.microsoft.com/office/2007/relationships/stylesWithEffects" Target="stylesWithEffects.xml"/><Relationship Id="rId7" Type="http://schemas.openxmlformats.org/officeDocument/2006/relationships/chart" Target="charts/chart1.xml"/><Relationship Id="rId12" Type="http://schemas.openxmlformats.org/officeDocument/2006/relationships/chart" Target="charts/chart6.xml"/><Relationship Id="rId17" Type="http://schemas.openxmlformats.org/officeDocument/2006/relationships/chart" Target="charts/chart11.xml"/><Relationship Id="rId2" Type="http://schemas.openxmlformats.org/officeDocument/2006/relationships/settings" Target="settings.xml"/><Relationship Id="rId16" Type="http://schemas.openxmlformats.org/officeDocument/2006/relationships/chart" Target="charts/chart10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_____Microsoft_Office_Excel_97-20031.xls"/><Relationship Id="rId11" Type="http://schemas.openxmlformats.org/officeDocument/2006/relationships/chart" Target="charts/chart5.xml"/><Relationship Id="rId5" Type="http://schemas.openxmlformats.org/officeDocument/2006/relationships/image" Target="media/image1.emf"/><Relationship Id="rId15" Type="http://schemas.openxmlformats.org/officeDocument/2006/relationships/chart" Target="charts/chart9.xml"/><Relationship Id="rId10" Type="http://schemas.openxmlformats.org/officeDocument/2006/relationships/chart" Target="charts/chart4.xml"/><Relationship Id="rId19" Type="http://schemas.openxmlformats.org/officeDocument/2006/relationships/fontTable" Target="fontTable.xml"/><Relationship Id="rId4" Type="http://schemas.openxmlformats.org/officeDocument/2006/relationships/hyperlink" Target="mailto:ds.belekech@tatar.ru" TargetMode="External"/><Relationship Id="rId9" Type="http://schemas.openxmlformats.org/officeDocument/2006/relationships/chart" Target="charts/chart3.xml"/><Relationship Id="rId14" Type="http://schemas.openxmlformats.org/officeDocument/2006/relationships/chart" Target="charts/chart8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5.xlsx"/><Relationship Id="rId1" Type="http://schemas.openxmlformats.org/officeDocument/2006/relationships/themeOverride" Target="../theme/themeOverride3.xm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6.xlsx"/><Relationship Id="rId1" Type="http://schemas.openxmlformats.org/officeDocument/2006/relationships/themeOverride" Target="../theme/themeOverride4.xm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8.xlsx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9.xlsx"/><Relationship Id="rId1" Type="http://schemas.openxmlformats.org/officeDocument/2006/relationships/themeOverride" Target="../theme/themeOverride5.xml"/></Relationships>
</file>

<file path=word/charts/_rels/chart10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0.xlsx"/><Relationship Id="rId1" Type="http://schemas.openxmlformats.org/officeDocument/2006/relationships/themeOverride" Target="../theme/themeOverride6.xm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1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ru-RU"/>
              <a:t>Конец</a:t>
            </a:r>
            <a:r>
              <a:rPr lang="ru-RU" baseline="0"/>
              <a:t> года</a:t>
            </a:r>
            <a:r>
              <a:rPr lang="ru-RU"/>
              <a:t> </a:t>
            </a:r>
          </a:p>
        </c:rich>
      </c:tx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 Высокий </c:v>
                </c:pt>
              </c:strCache>
            </c:strRef>
          </c:tx>
          <c:cat>
            <c:strRef>
              <c:f>Лист1!$A$2:$A$6</c:f>
              <c:strCache>
                <c:ptCount val="5"/>
                <c:pt idx="0">
                  <c:v>Социально-коммуникативное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Художественно-эстетическое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0.60000000000000042</c:v>
                </c:pt>
                <c:pt idx="1">
                  <c:v>0.56999999999999995</c:v>
                </c:pt>
                <c:pt idx="2">
                  <c:v>0.56000000000000005</c:v>
                </c:pt>
                <c:pt idx="3">
                  <c:v>0.52</c:v>
                </c:pt>
                <c:pt idx="4">
                  <c:v>0.60000000000000042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</c:v>
                </c:pt>
              </c:strCache>
            </c:strRef>
          </c:tx>
          <c:cat>
            <c:strRef>
              <c:f>Лист1!$A$2:$A$6</c:f>
              <c:strCache>
                <c:ptCount val="5"/>
                <c:pt idx="0">
                  <c:v>Социально-коммуникативное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Художественно-эстетическое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Лист1!$C$2:$C$6</c:f>
              <c:numCache>
                <c:formatCode>0%</c:formatCode>
                <c:ptCount val="5"/>
                <c:pt idx="0">
                  <c:v>0.39000000000000024</c:v>
                </c:pt>
                <c:pt idx="1">
                  <c:v>0.4100000000000002</c:v>
                </c:pt>
                <c:pt idx="2">
                  <c:v>0.4100000000000002</c:v>
                </c:pt>
                <c:pt idx="3">
                  <c:v>0.47000000000000008</c:v>
                </c:pt>
                <c:pt idx="4">
                  <c:v>0.39000000000000024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cat>
            <c:strRef>
              <c:f>Лист1!$A$2:$A$6</c:f>
              <c:strCache>
                <c:ptCount val="5"/>
                <c:pt idx="0">
                  <c:v>Социально-коммуникативное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Художественно-эстетическое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Лист1!$D$2:$D$6</c:f>
              <c:numCache>
                <c:formatCode>0%</c:formatCode>
                <c:ptCount val="5"/>
                <c:pt idx="0">
                  <c:v>1.0000000000000007E-2</c:v>
                </c:pt>
                <c:pt idx="1">
                  <c:v>2.0000000000000014E-2</c:v>
                </c:pt>
                <c:pt idx="2">
                  <c:v>3.0000000000000016E-2</c:v>
                </c:pt>
                <c:pt idx="3">
                  <c:v>1.0000000000000007E-2</c:v>
                </c:pt>
                <c:pt idx="4">
                  <c:v>1.0000000000000007E-2</c:v>
                </c:pt>
              </c:numCache>
            </c:numRef>
          </c:val>
        </c:ser>
        <c:axId val="116095616"/>
        <c:axId val="133849472"/>
      </c:barChart>
      <c:catAx>
        <c:axId val="116095616"/>
        <c:scaling>
          <c:orientation val="minMax"/>
        </c:scaling>
        <c:axPos val="b"/>
        <c:numFmt formatCode="General" sourceLinked="1"/>
        <c:tickLblPos val="nextTo"/>
        <c:crossAx val="133849472"/>
        <c:crosses val="autoZero"/>
        <c:auto val="1"/>
        <c:lblAlgn val="ctr"/>
        <c:lblOffset val="100"/>
      </c:catAx>
      <c:valAx>
        <c:axId val="133849472"/>
        <c:scaling>
          <c:orientation val="minMax"/>
        </c:scaling>
        <c:axPos val="l"/>
        <c:majorGridlines/>
        <c:numFmt formatCode="0%" sourceLinked="1"/>
        <c:tickLblPos val="nextTo"/>
        <c:crossAx val="116095616"/>
        <c:crosses val="autoZero"/>
        <c:crossBetween val="between"/>
      </c:valAx>
    </c:plotArea>
    <c:legend>
      <c:legendPos val="r"/>
    </c:legend>
    <c:plotVisOnly val="1"/>
    <c:dispBlanksAs val="gap"/>
  </c:chart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view3D>
      <c:hPercent val="85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9.6551724137931047E-2"/>
          <c:y val="5.128205128205128E-2"/>
          <c:w val="0.64482758620689706"/>
          <c:h val="0.77435897435897494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FF0000"/>
            </a:solidFill>
            <a:ln w="12669">
              <a:solidFill>
                <a:srgbClr val="000000"/>
              </a:solidFill>
              <a:prstDash val="solid"/>
            </a:ln>
          </c:spPr>
          <c:cat>
            <c:strRef>
              <c:f>Sheet1!$B$1</c:f>
              <c:strCache>
                <c:ptCount val="1"/>
                <c:pt idx="0">
                  <c:v>Родной язык</c:v>
                </c:pt>
              </c:strCache>
            </c:strRef>
          </c:cat>
          <c:val>
            <c:numRef>
              <c:f>Sheet1!$B$2</c:f>
              <c:numCache>
                <c:formatCode>General</c:formatCode>
                <c:ptCount val="1"/>
                <c:pt idx="0">
                  <c:v>18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008000"/>
            </a:solidFill>
            <a:ln w="12669">
              <a:solidFill>
                <a:srgbClr val="000000"/>
              </a:solidFill>
              <a:prstDash val="solid"/>
            </a:ln>
          </c:spPr>
          <c:cat>
            <c:strRef>
              <c:f>Sheet1!$B$1</c:f>
              <c:strCache>
                <c:ptCount val="1"/>
                <c:pt idx="0">
                  <c:v>Родной язык</c:v>
                </c:pt>
              </c:strCache>
            </c:strRef>
          </c:cat>
          <c:val>
            <c:numRef>
              <c:f>Sheet1!$B$3</c:f>
              <c:numCache>
                <c:formatCode>General</c:formatCode>
                <c:ptCount val="1"/>
                <c:pt idx="0">
                  <c:v>71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rgbClr val="0000FF"/>
            </a:solidFill>
            <a:ln w="12669">
              <a:solidFill>
                <a:srgbClr val="000000"/>
              </a:solidFill>
              <a:prstDash val="solid"/>
            </a:ln>
          </c:spPr>
          <c:cat>
            <c:strRef>
              <c:f>Sheet1!$B$1</c:f>
              <c:strCache>
                <c:ptCount val="1"/>
                <c:pt idx="0">
                  <c:v>Родной язык</c:v>
                </c:pt>
              </c:strCache>
            </c:strRef>
          </c:cat>
          <c:val>
            <c:numRef>
              <c:f>Sheet1!$B$4</c:f>
              <c:numCache>
                <c:formatCode>General</c:formatCode>
                <c:ptCount val="1"/>
                <c:pt idx="0">
                  <c:v>11</c:v>
                </c:pt>
              </c:numCache>
            </c:numRef>
          </c:val>
        </c:ser>
        <c:gapDepth val="0"/>
        <c:shape val="box"/>
        <c:axId val="116108288"/>
        <c:axId val="133874432"/>
        <c:axId val="0"/>
      </c:bar3DChart>
      <c:catAx>
        <c:axId val="116108288"/>
        <c:scaling>
          <c:orientation val="minMax"/>
        </c:scaling>
        <c:axPos val="b"/>
        <c:numFmt formatCode="General" sourceLinked="1"/>
        <c:tickLblPos val="low"/>
        <c:spPr>
          <a:ln w="316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24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33874432"/>
        <c:crosses val="autoZero"/>
        <c:auto val="1"/>
        <c:lblAlgn val="ctr"/>
        <c:lblOffset val="100"/>
        <c:tickLblSkip val="1"/>
        <c:tickMarkSkip val="1"/>
      </c:catAx>
      <c:valAx>
        <c:axId val="133874432"/>
        <c:scaling>
          <c:orientation val="minMax"/>
        </c:scaling>
        <c:axPos val="l"/>
        <c:majorGridlines>
          <c:spPr>
            <a:ln w="316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6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24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16108288"/>
        <c:crosses val="autoZero"/>
        <c:crossBetween val="between"/>
      </c:valAx>
      <c:spPr>
        <a:noFill/>
        <a:ln w="25365">
          <a:noFill/>
        </a:ln>
      </c:spPr>
    </c:plotArea>
    <c:legend>
      <c:legendPos val="r"/>
      <c:layout>
        <c:manualLayout>
          <c:xMode val="edge"/>
          <c:yMode val="edge"/>
          <c:x val="0.77931034482758621"/>
          <c:y val="0.35384615384615387"/>
          <c:w val="0.2068965517241379"/>
          <c:h val="0.29743589743589766"/>
        </c:manualLayout>
      </c:layout>
      <c:spPr>
        <a:noFill/>
        <a:ln w="3167">
          <a:solidFill>
            <a:srgbClr val="000000"/>
          </a:solidFill>
          <a:prstDash val="solid"/>
        </a:ln>
      </c:spPr>
      <c:txPr>
        <a:bodyPr/>
        <a:lstStyle/>
        <a:p>
          <a:pPr>
            <a:defRPr sz="753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824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166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8.8328075709779297E-2"/>
          <c:y val="3.2069970845481049E-2"/>
          <c:w val="0.55835962145110452"/>
          <c:h val="0.86588921282798903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FF0000"/>
            </a:solidFill>
            <a:ln w="12713">
              <a:solidFill>
                <a:srgbClr val="000000"/>
              </a:solidFill>
              <a:prstDash val="solid"/>
            </a:ln>
          </c:spPr>
          <c:cat>
            <c:strRef>
              <c:f>Sheet1!$B$1:$B$1</c:f>
              <c:strCache>
                <c:ptCount val="1"/>
                <c:pt idx="0">
                  <c:v>Татарский язык</c:v>
                </c:pt>
              </c:strCache>
            </c:strRef>
          </c:cat>
          <c:val>
            <c:numRef>
              <c:f>Sheet1!$B$2:$B$2</c:f>
              <c:numCache>
                <c:formatCode>General</c:formatCode>
                <c:ptCount val="1"/>
                <c:pt idx="0">
                  <c:v>52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008000"/>
            </a:solidFill>
            <a:ln w="12713">
              <a:solidFill>
                <a:srgbClr val="000000"/>
              </a:solidFill>
              <a:prstDash val="solid"/>
            </a:ln>
          </c:spPr>
          <c:cat>
            <c:strRef>
              <c:f>Sheet1!$B$1:$B$1</c:f>
              <c:strCache>
                <c:ptCount val="1"/>
                <c:pt idx="0">
                  <c:v>Татарский язык</c:v>
                </c:pt>
              </c:strCache>
            </c:strRef>
          </c:cat>
          <c:val>
            <c:numRef>
              <c:f>Sheet1!$B$3:$B$3</c:f>
              <c:numCache>
                <c:formatCode>General</c:formatCode>
                <c:ptCount val="1"/>
                <c:pt idx="0">
                  <c:v>48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Ниже среднего</c:v>
                </c:pt>
              </c:strCache>
            </c:strRef>
          </c:tx>
          <c:spPr>
            <a:solidFill>
              <a:srgbClr val="0000FF"/>
            </a:solidFill>
            <a:ln w="12713">
              <a:solidFill>
                <a:srgbClr val="000000"/>
              </a:solidFill>
              <a:prstDash val="solid"/>
            </a:ln>
          </c:spPr>
          <c:cat>
            <c:strRef>
              <c:f>Sheet1!$B$1:$B$1</c:f>
              <c:strCache>
                <c:ptCount val="1"/>
                <c:pt idx="0">
                  <c:v>Татарский язык</c:v>
                </c:pt>
              </c:strCache>
            </c:strRef>
          </c:cat>
          <c:val>
            <c:numRef>
              <c:f>Sheet1!$B$4:$B$4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</c:ser>
        <c:gapDepth val="0"/>
        <c:shape val="box"/>
        <c:axId val="116119424"/>
        <c:axId val="116120960"/>
        <c:axId val="0"/>
      </c:bar3DChart>
      <c:catAx>
        <c:axId val="116119424"/>
        <c:scaling>
          <c:orientation val="minMax"/>
        </c:scaling>
        <c:axPos val="b"/>
        <c:numFmt formatCode="General" sourceLinked="1"/>
        <c:tickLblPos val="low"/>
        <c:spPr>
          <a:ln w="317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1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16120960"/>
        <c:crosses val="autoZero"/>
        <c:auto val="1"/>
        <c:lblAlgn val="ctr"/>
        <c:lblOffset val="100"/>
        <c:tickLblSkip val="1"/>
        <c:tickMarkSkip val="1"/>
      </c:catAx>
      <c:valAx>
        <c:axId val="116120960"/>
        <c:scaling>
          <c:orientation val="minMax"/>
        </c:scaling>
        <c:axPos val="l"/>
        <c:majorGridlines>
          <c:spPr>
            <a:ln w="3178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1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16119424"/>
        <c:crosses val="autoZero"/>
        <c:crossBetween val="between"/>
      </c:valAx>
      <c:spPr>
        <a:noFill/>
        <a:ln w="25426">
          <a:noFill/>
        </a:ln>
      </c:spPr>
    </c:plotArea>
    <c:legend>
      <c:legendPos val="r"/>
      <c:layout>
        <c:manualLayout>
          <c:xMode val="edge"/>
          <c:yMode val="edge"/>
          <c:x val="0.68138801261829718"/>
          <c:y val="0.41107871720116645"/>
          <c:w val="0.305993690851735"/>
          <c:h val="0.17784256559766778"/>
        </c:manualLayout>
      </c:layout>
      <c:spPr>
        <a:noFill/>
        <a:ln w="3178">
          <a:solidFill>
            <a:srgbClr val="000000"/>
          </a:solidFill>
          <a:prstDash val="solid"/>
        </a:ln>
      </c:spPr>
      <c:txPr>
        <a:bodyPr/>
        <a:lstStyle/>
        <a:p>
          <a:pPr>
            <a:defRPr sz="826" b="0" i="1" u="none" strike="noStrike" baseline="0">
              <a:solidFill>
                <a:srgbClr val="000000"/>
              </a:solidFill>
              <a:latin typeface="Brush Script MT"/>
              <a:ea typeface="Brush Script MT"/>
              <a:cs typeface="Brush Script MT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901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183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0188679245283019"/>
          <c:y val="2.9154518950437303E-2"/>
          <c:w val="0.60377358490565991"/>
          <c:h val="0.87463556851312019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FF0000"/>
            </a:solidFill>
            <a:ln w="12715">
              <a:solidFill>
                <a:srgbClr val="000000"/>
              </a:solidFill>
              <a:prstDash val="solid"/>
            </a:ln>
          </c:spPr>
          <c:cat>
            <c:strRef>
              <c:f>Sheet1!$B$1:$B$1</c:f>
              <c:strCache>
                <c:ptCount val="1"/>
                <c:pt idx="0">
                  <c:v>Родной язык</c:v>
                </c:pt>
              </c:strCache>
            </c:strRef>
          </c:cat>
          <c:val>
            <c:numRef>
              <c:f>Sheet1!$B$2:$B$2</c:f>
              <c:numCache>
                <c:formatCode>General</c:formatCode>
                <c:ptCount val="1"/>
                <c:pt idx="0">
                  <c:v>28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008000"/>
            </a:solidFill>
            <a:ln w="12715">
              <a:solidFill>
                <a:srgbClr val="000000"/>
              </a:solidFill>
              <a:prstDash val="solid"/>
            </a:ln>
          </c:spPr>
          <c:cat>
            <c:strRef>
              <c:f>Sheet1!$B$1:$B$1</c:f>
              <c:strCache>
                <c:ptCount val="1"/>
                <c:pt idx="0">
                  <c:v>Родной язык</c:v>
                </c:pt>
              </c:strCache>
            </c:strRef>
          </c:cat>
          <c:val>
            <c:numRef>
              <c:f>Sheet1!$B$3:$B$3</c:f>
              <c:numCache>
                <c:formatCode>General</c:formatCode>
                <c:ptCount val="1"/>
                <c:pt idx="0">
                  <c:v>72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Ниже среднего</c:v>
                </c:pt>
              </c:strCache>
            </c:strRef>
          </c:tx>
          <c:spPr>
            <a:solidFill>
              <a:srgbClr val="0000FF"/>
            </a:solidFill>
            <a:ln w="12715">
              <a:solidFill>
                <a:srgbClr val="000000"/>
              </a:solidFill>
              <a:prstDash val="solid"/>
            </a:ln>
          </c:spPr>
          <c:cat>
            <c:strRef>
              <c:f>Sheet1!$B$1:$B$1</c:f>
              <c:strCache>
                <c:ptCount val="1"/>
                <c:pt idx="0">
                  <c:v>Родной язык</c:v>
                </c:pt>
              </c:strCache>
            </c:strRef>
          </c:cat>
          <c:val>
            <c:numRef>
              <c:f>Sheet1!$B$4:$B$4</c:f>
              <c:numCache>
                <c:formatCode>General</c:formatCode>
                <c:ptCount val="1"/>
              </c:numCache>
            </c:numRef>
          </c:val>
        </c:ser>
        <c:gapDepth val="0"/>
        <c:shape val="box"/>
        <c:axId val="134095616"/>
        <c:axId val="134097152"/>
        <c:axId val="0"/>
      </c:bar3DChart>
      <c:catAx>
        <c:axId val="134095616"/>
        <c:scaling>
          <c:orientation val="minMax"/>
        </c:scaling>
        <c:axPos val="b"/>
        <c:numFmt formatCode="General" sourceLinked="1"/>
        <c:tickLblPos val="low"/>
        <c:spPr>
          <a:ln w="3179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1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34097152"/>
        <c:crosses val="autoZero"/>
        <c:auto val="1"/>
        <c:lblAlgn val="ctr"/>
        <c:lblOffset val="100"/>
        <c:tickLblSkip val="1"/>
        <c:tickMarkSkip val="1"/>
      </c:catAx>
      <c:valAx>
        <c:axId val="134097152"/>
        <c:scaling>
          <c:orientation val="minMax"/>
        </c:scaling>
        <c:axPos val="l"/>
        <c:majorGridlines>
          <c:spPr>
            <a:ln w="3179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9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1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34095616"/>
        <c:crosses val="autoZero"/>
        <c:crossBetween val="between"/>
      </c:valAx>
      <c:spPr>
        <a:noFill/>
        <a:ln w="25430">
          <a:noFill/>
        </a:ln>
      </c:spPr>
    </c:plotArea>
    <c:legend>
      <c:legendPos val="r"/>
      <c:layout>
        <c:manualLayout>
          <c:xMode val="edge"/>
          <c:yMode val="edge"/>
          <c:x val="0.7245283018867924"/>
          <c:y val="0.36734693877551045"/>
          <c:w val="0.27169811320754739"/>
          <c:h val="0.24781341107871721"/>
        </c:manualLayout>
      </c:layout>
      <c:spPr>
        <a:noFill/>
        <a:ln w="12715">
          <a:solidFill>
            <a:srgbClr val="993366"/>
          </a:solidFill>
          <a:prstDash val="solid"/>
        </a:ln>
      </c:spPr>
      <c:txPr>
        <a:bodyPr/>
        <a:lstStyle/>
        <a:p>
          <a:pPr>
            <a:defRPr sz="736" b="0" i="1" u="none" strike="noStrike" baseline="0">
              <a:solidFill>
                <a:srgbClr val="000000"/>
              </a:solidFill>
              <a:latin typeface="Broadway"/>
              <a:ea typeface="Broadway"/>
              <a:cs typeface="Broadway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801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view3D>
      <c:hPercent val="117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5450643776824052"/>
          <c:y val="3.7037037037037056E-2"/>
          <c:w val="0.80257510729613735"/>
          <c:h val="0.83703703703703702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FF0000"/>
            </a:solidFill>
            <a:ln w="10793">
              <a:solidFill>
                <a:srgbClr val="000000"/>
              </a:solidFill>
              <a:prstDash val="solid"/>
            </a:ln>
          </c:spPr>
          <c:cat>
            <c:strRef>
              <c:f>Sheet1!$B$1</c:f>
              <c:strCache>
                <c:ptCount val="1"/>
                <c:pt idx="0">
                  <c:v>Татарский язык</c:v>
                </c:pt>
              </c:strCache>
            </c:strRef>
          </c:cat>
          <c:val>
            <c:numRef>
              <c:f>Sheet1!$B$2</c:f>
              <c:numCache>
                <c:formatCode>0%</c:formatCode>
                <c:ptCount val="1"/>
                <c:pt idx="0">
                  <c:v>0.27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FF0000"/>
            </a:solidFill>
            <a:ln w="10793">
              <a:solidFill>
                <a:srgbClr val="000000"/>
              </a:solidFill>
              <a:prstDash val="solid"/>
            </a:ln>
          </c:spPr>
          <c:dPt>
            <c:idx val="0"/>
            <c:spPr>
              <a:solidFill>
                <a:srgbClr val="008000"/>
              </a:solidFill>
              <a:ln w="10793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</c:f>
              <c:strCache>
                <c:ptCount val="1"/>
                <c:pt idx="0">
                  <c:v>Татарский язык</c:v>
                </c:pt>
              </c:strCache>
            </c:strRef>
          </c:cat>
          <c:val>
            <c:numRef>
              <c:f>Sheet1!$B$3</c:f>
              <c:numCache>
                <c:formatCode>0%</c:formatCode>
                <c:ptCount val="1"/>
                <c:pt idx="0">
                  <c:v>0.56999999999999995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rgbClr val="0000FF"/>
            </a:solidFill>
            <a:ln w="10793">
              <a:solidFill>
                <a:srgbClr val="000000"/>
              </a:solidFill>
              <a:prstDash val="solid"/>
            </a:ln>
          </c:spPr>
          <c:cat>
            <c:strRef>
              <c:f>Sheet1!$B$1</c:f>
              <c:strCache>
                <c:ptCount val="1"/>
                <c:pt idx="0">
                  <c:v>Татарский язык</c:v>
                </c:pt>
              </c:strCache>
            </c:strRef>
          </c:cat>
          <c:val>
            <c:numRef>
              <c:f>Sheet1!$B$4</c:f>
              <c:numCache>
                <c:formatCode>0%</c:formatCode>
                <c:ptCount val="1"/>
                <c:pt idx="0">
                  <c:v>0.16</c:v>
                </c:pt>
              </c:numCache>
            </c:numRef>
          </c:val>
        </c:ser>
        <c:gapDepth val="0"/>
        <c:shape val="box"/>
        <c:axId val="140550144"/>
        <c:axId val="140551680"/>
        <c:axId val="0"/>
      </c:bar3DChart>
      <c:catAx>
        <c:axId val="140550144"/>
        <c:scaling>
          <c:orientation val="minMax"/>
        </c:scaling>
        <c:axPos val="b"/>
        <c:numFmt formatCode="General" sourceLinked="1"/>
        <c:tickLblPos val="low"/>
        <c:spPr>
          <a:ln w="269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681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40551680"/>
        <c:crosses val="autoZero"/>
        <c:auto val="1"/>
        <c:lblAlgn val="ctr"/>
        <c:lblOffset val="100"/>
        <c:tickLblSkip val="1"/>
        <c:tickMarkSkip val="1"/>
      </c:catAx>
      <c:valAx>
        <c:axId val="140551680"/>
        <c:scaling>
          <c:orientation val="minMax"/>
        </c:scaling>
        <c:axPos val="l"/>
        <c:majorGridlines>
          <c:spPr>
            <a:ln w="2698">
              <a:solidFill>
                <a:srgbClr val="000000"/>
              </a:solidFill>
              <a:prstDash val="solid"/>
            </a:ln>
          </c:spPr>
        </c:majorGridlines>
        <c:numFmt formatCode="0%" sourceLinked="1"/>
        <c:tickLblPos val="nextTo"/>
        <c:spPr>
          <a:ln w="269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681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40550144"/>
        <c:crosses val="autoZero"/>
        <c:crossBetween val="between"/>
      </c:valAx>
      <c:spPr>
        <a:noFill/>
        <a:ln w="21609">
          <a:noFill/>
        </a:ln>
      </c:spPr>
    </c:plotArea>
    <c:plotVisOnly val="1"/>
    <c:dispBlanksAs val="gap"/>
  </c:chart>
  <c:spPr>
    <a:noFill/>
    <a:ln>
      <a:noFill/>
    </a:ln>
  </c:spPr>
  <c:txPr>
    <a:bodyPr/>
    <a:lstStyle/>
    <a:p>
      <a:pPr>
        <a:defRPr sz="681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view3D>
      <c:hPercent val="120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2244897959183668"/>
          <c:y val="3.333333333333334E-2"/>
          <c:w val="0.6224489795918372"/>
          <c:h val="0.84074074074074079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FF0000"/>
            </a:solidFill>
            <a:ln w="10676">
              <a:solidFill>
                <a:srgbClr val="000000"/>
              </a:solidFill>
              <a:prstDash val="solid"/>
            </a:ln>
          </c:spPr>
          <c:cat>
            <c:strRef>
              <c:f>Sheet1!$B$1</c:f>
              <c:strCache>
                <c:ptCount val="1"/>
                <c:pt idx="0">
                  <c:v>Родной язык</c:v>
                </c:pt>
              </c:strCache>
            </c:strRef>
          </c:cat>
          <c:val>
            <c:numRef>
              <c:f>Sheet1!$B$2</c:f>
              <c:numCache>
                <c:formatCode>0%</c:formatCode>
                <c:ptCount val="1"/>
                <c:pt idx="0">
                  <c:v>0.1800000000000001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008000"/>
            </a:solidFill>
            <a:ln w="10676">
              <a:solidFill>
                <a:srgbClr val="000000"/>
              </a:solidFill>
              <a:prstDash val="solid"/>
            </a:ln>
          </c:spPr>
          <c:cat>
            <c:strRef>
              <c:f>Sheet1!$B$1</c:f>
              <c:strCache>
                <c:ptCount val="1"/>
                <c:pt idx="0">
                  <c:v>Родной язык</c:v>
                </c:pt>
              </c:strCache>
            </c:strRef>
          </c:cat>
          <c:val>
            <c:numRef>
              <c:f>Sheet1!$B$3</c:f>
              <c:numCache>
                <c:formatCode>0%</c:formatCode>
                <c:ptCount val="1"/>
                <c:pt idx="0">
                  <c:v>0.64000000000000046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rgbClr val="0000FF"/>
            </a:solidFill>
            <a:ln w="10676">
              <a:solidFill>
                <a:srgbClr val="000000"/>
              </a:solidFill>
              <a:prstDash val="solid"/>
            </a:ln>
          </c:spPr>
          <c:cat>
            <c:strRef>
              <c:f>Sheet1!$B$1</c:f>
              <c:strCache>
                <c:ptCount val="1"/>
                <c:pt idx="0">
                  <c:v>Родной язык</c:v>
                </c:pt>
              </c:strCache>
            </c:strRef>
          </c:cat>
          <c:val>
            <c:numRef>
              <c:f>Sheet1!$B$4</c:f>
              <c:numCache>
                <c:formatCode>0%</c:formatCode>
                <c:ptCount val="1"/>
                <c:pt idx="0">
                  <c:v>0.1800000000000001</c:v>
                </c:pt>
              </c:numCache>
            </c:numRef>
          </c:val>
        </c:ser>
        <c:gapDepth val="0"/>
        <c:shape val="box"/>
        <c:axId val="140654848"/>
        <c:axId val="140664832"/>
        <c:axId val="0"/>
      </c:bar3DChart>
      <c:catAx>
        <c:axId val="140654848"/>
        <c:scaling>
          <c:orientation val="minMax"/>
        </c:scaling>
        <c:axPos val="b"/>
        <c:numFmt formatCode="General" sourceLinked="1"/>
        <c:tickLblPos val="low"/>
        <c:spPr>
          <a:ln w="266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13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40664832"/>
        <c:crosses val="autoZero"/>
        <c:auto val="1"/>
        <c:lblAlgn val="ctr"/>
        <c:lblOffset val="100"/>
        <c:tickLblSkip val="1"/>
        <c:tickMarkSkip val="1"/>
      </c:catAx>
      <c:valAx>
        <c:axId val="140664832"/>
        <c:scaling>
          <c:orientation val="minMax"/>
        </c:scaling>
        <c:axPos val="l"/>
        <c:majorGridlines>
          <c:spPr>
            <a:ln w="2668">
              <a:solidFill>
                <a:srgbClr val="000000"/>
              </a:solidFill>
              <a:prstDash val="solid"/>
            </a:ln>
          </c:spPr>
        </c:majorGridlines>
        <c:numFmt formatCode="0%" sourceLinked="1"/>
        <c:tickLblPos val="nextTo"/>
        <c:spPr>
          <a:ln w="266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13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40654848"/>
        <c:crosses val="autoZero"/>
        <c:crossBetween val="between"/>
      </c:valAx>
      <c:spPr>
        <a:noFill/>
        <a:ln w="21427">
          <a:noFill/>
        </a:ln>
      </c:spPr>
    </c:plotArea>
    <c:legend>
      <c:legendPos val="r"/>
      <c:layout>
        <c:manualLayout>
          <c:xMode val="edge"/>
          <c:yMode val="edge"/>
          <c:x val="0.78231275698046221"/>
          <c:y val="0.39259259259259283"/>
          <c:w val="0.20408158877751204"/>
          <c:h val="0.21481481481481479"/>
        </c:manualLayout>
      </c:layout>
      <c:spPr>
        <a:noFill/>
        <a:ln w="2668">
          <a:solidFill>
            <a:srgbClr val="000000"/>
          </a:solidFill>
          <a:prstDash val="solid"/>
        </a:ln>
      </c:spPr>
      <c:txPr>
        <a:bodyPr/>
        <a:lstStyle/>
        <a:p>
          <a:pPr>
            <a:defRPr sz="65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713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151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0687022900763364"/>
          <c:y val="3.8869257950530034E-2"/>
          <c:w val="0.59541984732824427"/>
          <c:h val="0.84098939929328664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FF0000"/>
            </a:solidFill>
            <a:ln w="12718">
              <a:solidFill>
                <a:srgbClr val="000000"/>
              </a:solidFill>
              <a:prstDash val="solid"/>
            </a:ln>
          </c:spPr>
          <c:cat>
            <c:strRef>
              <c:f>Sheet1!$B$1:$B$1</c:f>
              <c:strCache>
                <c:ptCount val="1"/>
                <c:pt idx="0">
                  <c:v>Татарский язык</c:v>
                </c:pt>
              </c:strCache>
            </c:strRef>
          </c:cat>
          <c:val>
            <c:numRef>
              <c:f>Sheet1!$B$2:$B$2</c:f>
              <c:numCache>
                <c:formatCode>General</c:formatCode>
                <c:ptCount val="1"/>
                <c:pt idx="0">
                  <c:v>43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008000"/>
            </a:solidFill>
            <a:ln w="12718">
              <a:solidFill>
                <a:srgbClr val="000000"/>
              </a:solidFill>
              <a:prstDash val="solid"/>
            </a:ln>
          </c:spPr>
          <c:cat>
            <c:strRef>
              <c:f>Sheet1!$B$1:$B$1</c:f>
              <c:strCache>
                <c:ptCount val="1"/>
                <c:pt idx="0">
                  <c:v>Татарский язык</c:v>
                </c:pt>
              </c:strCache>
            </c:strRef>
          </c:cat>
          <c:val>
            <c:numRef>
              <c:f>Sheet1!$B$3:$B$3</c:f>
              <c:numCache>
                <c:formatCode>General</c:formatCode>
                <c:ptCount val="1"/>
                <c:pt idx="0">
                  <c:v>57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Ниже среднего</c:v>
                </c:pt>
              </c:strCache>
            </c:strRef>
          </c:tx>
          <c:spPr>
            <a:solidFill>
              <a:srgbClr val="0000FF"/>
            </a:solidFill>
            <a:ln w="12718">
              <a:solidFill>
                <a:srgbClr val="000000"/>
              </a:solidFill>
              <a:prstDash val="solid"/>
            </a:ln>
          </c:spPr>
          <c:cat>
            <c:strRef>
              <c:f>Sheet1!$B$1:$B$1</c:f>
              <c:strCache>
                <c:ptCount val="1"/>
                <c:pt idx="0">
                  <c:v>Татарский язык</c:v>
                </c:pt>
              </c:strCache>
            </c:strRef>
          </c:cat>
          <c:val>
            <c:numRef>
              <c:f>Sheet1!$B$4:$B$4</c:f>
              <c:numCache>
                <c:formatCode>General</c:formatCode>
                <c:ptCount val="1"/>
              </c:numCache>
            </c:numRef>
          </c:val>
        </c:ser>
        <c:gapDepth val="0"/>
        <c:shape val="box"/>
        <c:axId val="140526720"/>
        <c:axId val="140528256"/>
        <c:axId val="0"/>
      </c:bar3DChart>
      <c:catAx>
        <c:axId val="140526720"/>
        <c:scaling>
          <c:orientation val="minMax"/>
        </c:scaling>
        <c:axPos val="b"/>
        <c:numFmt formatCode="General" sourceLinked="1"/>
        <c:tickLblPos val="low"/>
        <c:spPr>
          <a:ln w="318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1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40528256"/>
        <c:crosses val="autoZero"/>
        <c:auto val="1"/>
        <c:lblAlgn val="ctr"/>
        <c:lblOffset val="100"/>
        <c:tickLblSkip val="1"/>
        <c:tickMarkSkip val="1"/>
      </c:catAx>
      <c:valAx>
        <c:axId val="140528256"/>
        <c:scaling>
          <c:orientation val="minMax"/>
        </c:scaling>
        <c:axPos val="l"/>
        <c:majorGridlines>
          <c:spPr>
            <a:ln w="3180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8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1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40526720"/>
        <c:crosses val="autoZero"/>
        <c:crossBetween val="between"/>
      </c:valAx>
      <c:spPr>
        <a:noFill/>
        <a:ln w="25436">
          <a:noFill/>
        </a:ln>
      </c:spPr>
    </c:plotArea>
    <c:legend>
      <c:legendPos val="r"/>
      <c:layout>
        <c:manualLayout>
          <c:xMode val="edge"/>
          <c:yMode val="edge"/>
          <c:x val="0.74427480916030564"/>
          <c:y val="0.32508833922261543"/>
          <c:w val="0.24045801526717572"/>
          <c:h val="0.35335689045936436"/>
        </c:manualLayout>
      </c:layout>
      <c:spPr>
        <a:noFill/>
        <a:ln w="3180">
          <a:solidFill>
            <a:srgbClr val="000000"/>
          </a:solidFill>
          <a:prstDash val="solid"/>
        </a:ln>
      </c:spPr>
      <c:txPr>
        <a:bodyPr/>
        <a:lstStyle/>
        <a:p>
          <a:pPr>
            <a:defRPr sz="736" b="0" i="1" u="none" strike="noStrike" baseline="0">
              <a:solidFill>
                <a:srgbClr val="000000"/>
              </a:solidFill>
              <a:latin typeface="Brush Script MT"/>
              <a:ea typeface="Brush Script MT"/>
              <a:cs typeface="Brush Script MT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801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193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1203319502074688"/>
          <c:y val="3.4920634920634921E-2"/>
          <c:w val="0.56431535269709565"/>
          <c:h val="0.86031746031746037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FF0000"/>
            </a:solidFill>
            <a:ln w="12710">
              <a:solidFill>
                <a:srgbClr val="000000"/>
              </a:solidFill>
              <a:prstDash val="solid"/>
            </a:ln>
          </c:spPr>
          <c:cat>
            <c:strRef>
              <c:f>Sheet1!$B$1:$B$1</c:f>
              <c:strCache>
                <c:ptCount val="1"/>
                <c:pt idx="0">
                  <c:v>Родной язык</c:v>
                </c:pt>
              </c:strCache>
            </c:strRef>
          </c:cat>
          <c:val>
            <c:numRef>
              <c:f>Sheet1!$B$2:$B$2</c:f>
              <c:numCache>
                <c:formatCode>General</c:formatCode>
                <c:ptCount val="1"/>
                <c:pt idx="0">
                  <c:v>30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008000"/>
            </a:solidFill>
            <a:ln w="12710">
              <a:solidFill>
                <a:srgbClr val="000000"/>
              </a:solidFill>
              <a:prstDash val="solid"/>
            </a:ln>
          </c:spPr>
          <c:cat>
            <c:strRef>
              <c:f>Sheet1!$B$1:$B$1</c:f>
              <c:strCache>
                <c:ptCount val="1"/>
                <c:pt idx="0">
                  <c:v>Родной язык</c:v>
                </c:pt>
              </c:strCache>
            </c:strRef>
          </c:cat>
          <c:val>
            <c:numRef>
              <c:f>Sheet1!$B$3:$B$3</c:f>
              <c:numCache>
                <c:formatCode>General</c:formatCode>
                <c:ptCount val="1"/>
                <c:pt idx="0">
                  <c:v>70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Ниже среднего</c:v>
                </c:pt>
              </c:strCache>
            </c:strRef>
          </c:tx>
          <c:spPr>
            <a:solidFill>
              <a:srgbClr val="0000FF"/>
            </a:solidFill>
            <a:ln w="12710">
              <a:solidFill>
                <a:srgbClr val="000000"/>
              </a:solidFill>
              <a:prstDash val="solid"/>
            </a:ln>
          </c:spPr>
          <c:cat>
            <c:strRef>
              <c:f>Sheet1!$B$1:$B$1</c:f>
              <c:strCache>
                <c:ptCount val="1"/>
                <c:pt idx="0">
                  <c:v>Родной язык</c:v>
                </c:pt>
              </c:strCache>
            </c:strRef>
          </c:cat>
          <c:val>
            <c:numRef>
              <c:f>Sheet1!$B$4:$B$4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</c:ser>
        <c:gapDepth val="0"/>
        <c:shape val="box"/>
        <c:axId val="133959680"/>
        <c:axId val="133961216"/>
        <c:axId val="0"/>
      </c:bar3DChart>
      <c:catAx>
        <c:axId val="133959680"/>
        <c:scaling>
          <c:orientation val="minMax"/>
        </c:scaling>
        <c:axPos val="b"/>
        <c:numFmt formatCode="General" sourceLinked="1"/>
        <c:tickLblPos val="low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1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33961216"/>
        <c:crosses val="autoZero"/>
        <c:auto val="1"/>
        <c:lblAlgn val="ctr"/>
        <c:lblOffset val="100"/>
        <c:tickLblSkip val="1"/>
        <c:tickMarkSkip val="1"/>
      </c:catAx>
      <c:valAx>
        <c:axId val="133961216"/>
        <c:scaling>
          <c:orientation val="minMax"/>
        </c:scaling>
        <c:axPos val="l"/>
        <c:majorGridlines>
          <c:spPr>
            <a:ln w="317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1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33959680"/>
        <c:crosses val="autoZero"/>
        <c:crossBetween val="between"/>
      </c:valAx>
      <c:spPr>
        <a:noFill/>
        <a:ln w="25419">
          <a:noFill/>
        </a:ln>
      </c:spPr>
    </c:plotArea>
    <c:legend>
      <c:legendPos val="r"/>
      <c:layout>
        <c:manualLayout>
          <c:xMode val="edge"/>
          <c:yMode val="edge"/>
          <c:x val="0.69709543568464793"/>
          <c:y val="0.35555555555555557"/>
          <c:w val="0.29875518672199169"/>
          <c:h val="0.26984126984126988"/>
        </c:manualLayout>
      </c:layout>
      <c:spPr>
        <a:noFill/>
        <a:ln w="12710">
          <a:solidFill>
            <a:srgbClr val="993366"/>
          </a:solidFill>
          <a:prstDash val="solid"/>
        </a:ln>
      </c:spPr>
      <c:txPr>
        <a:bodyPr/>
        <a:lstStyle/>
        <a:p>
          <a:pPr>
            <a:defRPr sz="736" b="0" i="1" u="none" strike="noStrike" baseline="0">
              <a:solidFill>
                <a:srgbClr val="000000"/>
              </a:solidFill>
              <a:latin typeface="Broadway"/>
              <a:ea typeface="Broadway"/>
              <a:cs typeface="Broadway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801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view3D>
      <c:hPercent val="120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20088461069994082"/>
          <c:y val="5.4089401819264381E-2"/>
          <c:w val="0.6063829787234043"/>
          <c:h val="0.82812500000000044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FF0000"/>
            </a:solidFill>
            <a:ln w="10546">
              <a:solidFill>
                <a:srgbClr val="000000"/>
              </a:solidFill>
              <a:prstDash val="solid"/>
            </a:ln>
          </c:spPr>
          <c:cat>
            <c:strRef>
              <c:f>Sheet1!$B$1</c:f>
              <c:strCache>
                <c:ptCount val="1"/>
                <c:pt idx="0">
                  <c:v>Татарский язык</c:v>
                </c:pt>
              </c:strCache>
            </c:strRef>
          </c:cat>
          <c:val>
            <c:numRef>
              <c:f>Sheet1!$B$2</c:f>
              <c:numCache>
                <c:formatCode>0%</c:formatCode>
                <c:ptCount val="1"/>
                <c:pt idx="0">
                  <c:v>0.4100000000000002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008000"/>
            </a:solidFill>
            <a:ln w="10546">
              <a:solidFill>
                <a:srgbClr val="000000"/>
              </a:solidFill>
              <a:prstDash val="solid"/>
            </a:ln>
          </c:spPr>
          <c:cat>
            <c:strRef>
              <c:f>Sheet1!$B$1</c:f>
              <c:strCache>
                <c:ptCount val="1"/>
                <c:pt idx="0">
                  <c:v>Татарский язык</c:v>
                </c:pt>
              </c:strCache>
            </c:strRef>
          </c:cat>
          <c:val>
            <c:numRef>
              <c:f>Sheet1!$B$3</c:f>
              <c:numCache>
                <c:formatCode>0%</c:formatCode>
                <c:ptCount val="1"/>
                <c:pt idx="0">
                  <c:v>0.44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rgbClr val="0000FF"/>
            </a:solidFill>
            <a:ln w="10546">
              <a:solidFill>
                <a:srgbClr val="000000"/>
              </a:solidFill>
              <a:prstDash val="solid"/>
            </a:ln>
          </c:spPr>
          <c:cat>
            <c:strRef>
              <c:f>Sheet1!$B$1</c:f>
              <c:strCache>
                <c:ptCount val="1"/>
                <c:pt idx="0">
                  <c:v>Татарский язык</c:v>
                </c:pt>
              </c:strCache>
            </c:strRef>
          </c:cat>
          <c:val>
            <c:numRef>
              <c:f>Sheet1!$B$4</c:f>
              <c:numCache>
                <c:formatCode>0%</c:formatCode>
                <c:ptCount val="1"/>
                <c:pt idx="0">
                  <c:v>0.15000000000000011</c:v>
                </c:pt>
              </c:numCache>
            </c:numRef>
          </c:val>
        </c:ser>
        <c:gapDepth val="0"/>
        <c:shape val="box"/>
        <c:axId val="133999232"/>
        <c:axId val="134144384"/>
        <c:axId val="0"/>
      </c:bar3DChart>
      <c:catAx>
        <c:axId val="133999232"/>
        <c:scaling>
          <c:orientation val="minMax"/>
        </c:scaling>
        <c:axPos val="b"/>
        <c:numFmt formatCode="General" sourceLinked="1"/>
        <c:tickLblPos val="low"/>
        <c:spPr>
          <a:ln w="263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666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34144384"/>
        <c:crosses val="autoZero"/>
        <c:auto val="1"/>
        <c:lblAlgn val="ctr"/>
        <c:lblOffset val="100"/>
        <c:tickLblSkip val="1"/>
        <c:tickMarkSkip val="1"/>
      </c:catAx>
      <c:valAx>
        <c:axId val="134144384"/>
        <c:scaling>
          <c:orientation val="minMax"/>
        </c:scaling>
        <c:axPos val="l"/>
        <c:majorGridlines>
          <c:spPr>
            <a:ln w="2637">
              <a:solidFill>
                <a:srgbClr val="000000"/>
              </a:solidFill>
              <a:prstDash val="solid"/>
            </a:ln>
          </c:spPr>
        </c:majorGridlines>
        <c:numFmt formatCode="0%" sourceLinked="1"/>
        <c:tickLblPos val="nextTo"/>
        <c:spPr>
          <a:ln w="263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666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33999232"/>
        <c:crosses val="autoZero"/>
        <c:crossBetween val="between"/>
      </c:valAx>
      <c:spPr>
        <a:noFill/>
        <a:ln w="21140">
          <a:noFill/>
        </a:ln>
      </c:spPr>
    </c:plotArea>
    <c:legend>
      <c:legendPos val="r"/>
      <c:layout>
        <c:manualLayout>
          <c:xMode val="edge"/>
          <c:yMode val="edge"/>
          <c:x val="0.77304975668077225"/>
          <c:y val="0.38671875000000022"/>
          <c:w val="0.1930166914189107"/>
          <c:h val="0.22321645341207375"/>
        </c:manualLayout>
      </c:layout>
      <c:spPr>
        <a:noFill/>
        <a:ln w="2637">
          <a:solidFill>
            <a:srgbClr val="000000"/>
          </a:solidFill>
          <a:prstDash val="solid"/>
        </a:ln>
      </c:spPr>
      <c:txPr>
        <a:bodyPr/>
        <a:lstStyle/>
        <a:p>
          <a:pPr>
            <a:defRPr sz="610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666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view3D>
      <c:hPercent val="120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3235294117647076"/>
          <c:y val="4.0983606557377074E-2"/>
          <c:w val="0.59191176470588236"/>
          <c:h val="0.81967213114754101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FF0000"/>
            </a:solidFill>
            <a:ln w="10457">
              <a:solidFill>
                <a:srgbClr val="000000"/>
              </a:solidFill>
              <a:prstDash val="solid"/>
            </a:ln>
          </c:spPr>
          <c:cat>
            <c:strRef>
              <c:f>Sheet1!$B$1</c:f>
              <c:strCache>
                <c:ptCount val="1"/>
                <c:pt idx="0">
                  <c:v>Родной язык</c:v>
                </c:pt>
              </c:strCache>
            </c:strRef>
          </c:cat>
          <c:val>
            <c:numRef>
              <c:f>Sheet1!$B$2</c:f>
              <c:numCache>
                <c:formatCode>0%</c:formatCode>
                <c:ptCount val="1"/>
                <c:pt idx="0">
                  <c:v>0.22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008000"/>
            </a:solidFill>
            <a:ln w="10457">
              <a:solidFill>
                <a:srgbClr val="000000"/>
              </a:solidFill>
              <a:prstDash val="solid"/>
            </a:ln>
          </c:spPr>
          <c:cat>
            <c:strRef>
              <c:f>Sheet1!$B$1</c:f>
              <c:strCache>
                <c:ptCount val="1"/>
                <c:pt idx="0">
                  <c:v>Родной язык</c:v>
                </c:pt>
              </c:strCache>
            </c:strRef>
          </c:cat>
          <c:val>
            <c:numRef>
              <c:f>Sheet1!$B$3</c:f>
              <c:numCache>
                <c:formatCode>0%</c:formatCode>
                <c:ptCount val="1"/>
                <c:pt idx="0">
                  <c:v>0.65000000000000058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rgbClr val="0000FF"/>
            </a:solidFill>
            <a:ln w="10457">
              <a:solidFill>
                <a:srgbClr val="000000"/>
              </a:solidFill>
              <a:prstDash val="solid"/>
            </a:ln>
          </c:spPr>
          <c:cat>
            <c:strRef>
              <c:f>Sheet1!$B$1</c:f>
              <c:strCache>
                <c:ptCount val="1"/>
                <c:pt idx="0">
                  <c:v>Родной язык</c:v>
                </c:pt>
              </c:strCache>
            </c:strRef>
          </c:cat>
          <c:val>
            <c:numRef>
              <c:f>Sheet1!$B$4</c:f>
              <c:numCache>
                <c:formatCode>0%</c:formatCode>
                <c:ptCount val="1"/>
                <c:pt idx="0">
                  <c:v>0.13</c:v>
                </c:pt>
              </c:numCache>
            </c:numRef>
          </c:val>
        </c:ser>
        <c:gapDepth val="0"/>
        <c:shape val="box"/>
        <c:axId val="134010368"/>
        <c:axId val="134011904"/>
        <c:axId val="0"/>
      </c:bar3DChart>
      <c:catAx>
        <c:axId val="134010368"/>
        <c:scaling>
          <c:orientation val="minMax"/>
        </c:scaling>
        <c:axPos val="b"/>
        <c:numFmt formatCode="General" sourceLinked="1"/>
        <c:tickLblPos val="low"/>
        <c:spPr>
          <a:ln w="2614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661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34011904"/>
        <c:crosses val="autoZero"/>
        <c:auto val="1"/>
        <c:lblAlgn val="ctr"/>
        <c:lblOffset val="100"/>
        <c:tickLblSkip val="1"/>
        <c:tickMarkSkip val="1"/>
      </c:catAx>
      <c:valAx>
        <c:axId val="134011904"/>
        <c:scaling>
          <c:orientation val="minMax"/>
        </c:scaling>
        <c:axPos val="l"/>
        <c:majorGridlines>
          <c:spPr>
            <a:ln w="2614">
              <a:solidFill>
                <a:srgbClr val="000000"/>
              </a:solidFill>
              <a:prstDash val="solid"/>
            </a:ln>
          </c:spPr>
        </c:majorGridlines>
        <c:numFmt formatCode="0%" sourceLinked="1"/>
        <c:tickLblPos val="nextTo"/>
        <c:spPr>
          <a:ln w="2614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661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34010368"/>
        <c:crosses val="autoZero"/>
        <c:crossBetween val="between"/>
      </c:valAx>
      <c:spPr>
        <a:noFill/>
        <a:ln w="20986">
          <a:noFill/>
        </a:ln>
      </c:spPr>
    </c:plotArea>
    <c:legend>
      <c:legendPos val="r"/>
      <c:layout>
        <c:manualLayout>
          <c:xMode val="edge"/>
          <c:yMode val="edge"/>
          <c:x val="0.76470581398727455"/>
          <c:y val="0.38114754098360676"/>
          <c:w val="0.22058827517409041"/>
          <c:h val="0.2377049180327869"/>
        </c:manualLayout>
      </c:layout>
      <c:spPr>
        <a:noFill/>
        <a:ln w="2614">
          <a:solidFill>
            <a:srgbClr val="000000"/>
          </a:solidFill>
          <a:prstDash val="solid"/>
        </a:ln>
      </c:spPr>
      <c:txPr>
        <a:bodyPr/>
        <a:lstStyle/>
        <a:p>
          <a:pPr>
            <a:defRPr sz="60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661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138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2844036697247727"/>
          <c:y val="6.5000000000000002E-2"/>
          <c:w val="0.51376146788990829"/>
          <c:h val="0.76500000000000046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FF0000"/>
            </a:solidFill>
            <a:ln w="12708">
              <a:solidFill>
                <a:srgbClr val="000000"/>
              </a:solidFill>
              <a:prstDash val="solid"/>
            </a:ln>
          </c:spPr>
          <c:cat>
            <c:strRef>
              <c:f>Sheet1!$B$1:$B$1</c:f>
              <c:strCache>
                <c:ptCount val="1"/>
                <c:pt idx="0">
                  <c:v>Татарский язык</c:v>
                </c:pt>
              </c:strCache>
            </c:strRef>
          </c:cat>
          <c:val>
            <c:numRef>
              <c:f>Sheet1!$B$2:$B$2</c:f>
              <c:numCache>
                <c:formatCode>General</c:formatCode>
                <c:ptCount val="1"/>
                <c:pt idx="0">
                  <c:v>38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008000"/>
            </a:solidFill>
            <a:ln w="12708">
              <a:solidFill>
                <a:srgbClr val="000000"/>
              </a:solidFill>
              <a:prstDash val="solid"/>
            </a:ln>
          </c:spPr>
          <c:cat>
            <c:strRef>
              <c:f>Sheet1!$B$1:$B$1</c:f>
              <c:strCache>
                <c:ptCount val="1"/>
                <c:pt idx="0">
                  <c:v>Татарский язык</c:v>
                </c:pt>
              </c:strCache>
            </c:strRef>
          </c:cat>
          <c:val>
            <c:numRef>
              <c:f>Sheet1!$B$3:$B$3</c:f>
              <c:numCache>
                <c:formatCode>General</c:formatCode>
                <c:ptCount val="1"/>
                <c:pt idx="0">
                  <c:v>18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Ниже среднего</c:v>
                </c:pt>
              </c:strCache>
            </c:strRef>
          </c:tx>
          <c:spPr>
            <a:solidFill>
              <a:srgbClr val="0000FF"/>
            </a:solidFill>
            <a:ln w="12708">
              <a:solidFill>
                <a:srgbClr val="000000"/>
              </a:solidFill>
              <a:prstDash val="solid"/>
            </a:ln>
          </c:spPr>
          <c:cat>
            <c:strRef>
              <c:f>Sheet1!$B$1:$B$1</c:f>
              <c:strCache>
                <c:ptCount val="1"/>
                <c:pt idx="0">
                  <c:v>Татарский язык</c:v>
                </c:pt>
              </c:strCache>
            </c:strRef>
          </c:cat>
          <c:val>
            <c:numRef>
              <c:f>Sheet1!$B$4:$B$4</c:f>
              <c:numCache>
                <c:formatCode>General</c:formatCode>
                <c:ptCount val="1"/>
              </c:numCache>
            </c:numRef>
          </c:val>
        </c:ser>
        <c:gapDepth val="0"/>
        <c:shape val="box"/>
        <c:axId val="141095296"/>
        <c:axId val="141096832"/>
        <c:axId val="0"/>
      </c:bar3DChart>
      <c:catAx>
        <c:axId val="141095296"/>
        <c:scaling>
          <c:orientation val="minMax"/>
        </c:scaling>
        <c:axPos val="b"/>
        <c:numFmt formatCode="General" sourceLinked="1"/>
        <c:tickLblPos val="low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1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41096832"/>
        <c:crosses val="autoZero"/>
        <c:auto val="1"/>
        <c:lblAlgn val="ctr"/>
        <c:lblOffset val="100"/>
        <c:tickLblSkip val="1"/>
        <c:tickMarkSkip val="1"/>
      </c:catAx>
      <c:valAx>
        <c:axId val="141096832"/>
        <c:scaling>
          <c:orientation val="minMax"/>
        </c:scaling>
        <c:axPos val="l"/>
        <c:majorGridlines>
          <c:spPr>
            <a:ln w="317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1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41095296"/>
        <c:crosses val="autoZero"/>
        <c:crossBetween val="between"/>
      </c:valAx>
      <c:spPr>
        <a:noFill/>
        <a:ln w="25416">
          <a:noFill/>
        </a:ln>
      </c:spPr>
    </c:plotArea>
    <c:legend>
      <c:legendPos val="r"/>
      <c:layout>
        <c:manualLayout>
          <c:xMode val="edge"/>
          <c:yMode val="edge"/>
          <c:x val="0.692660550458716"/>
          <c:y val="0.25"/>
          <c:w val="0.28899082568807338"/>
          <c:h val="0.5"/>
        </c:manualLayout>
      </c:layout>
      <c:spPr>
        <a:noFill/>
        <a:ln w="3177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0" i="1" u="none" strike="noStrike" baseline="0">
              <a:solidFill>
                <a:srgbClr val="000000"/>
              </a:solidFill>
              <a:latin typeface="Brush Script MT"/>
              <a:ea typeface="Brush Script MT"/>
              <a:cs typeface="Brush Script MT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801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170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1814345991561193"/>
          <c:y val="4.379562043795629E-2"/>
          <c:w val="0.55274261603375596"/>
          <c:h val="0.83211678832116731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FF0000"/>
            </a:solidFill>
            <a:ln w="12712">
              <a:solidFill>
                <a:srgbClr val="000000"/>
              </a:solidFill>
              <a:prstDash val="solid"/>
            </a:ln>
          </c:spPr>
          <c:cat>
            <c:strRef>
              <c:f>Sheet1!$B$1:$B$1</c:f>
              <c:strCache>
                <c:ptCount val="1"/>
                <c:pt idx="0">
                  <c:v>Родной язык</c:v>
                </c:pt>
              </c:strCache>
            </c:strRef>
          </c:cat>
          <c:val>
            <c:numRef>
              <c:f>Sheet1!$B$2:$B$2</c:f>
              <c:numCache>
                <c:formatCode>General</c:formatCode>
                <c:ptCount val="1"/>
                <c:pt idx="0">
                  <c:v>32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008000"/>
            </a:solidFill>
            <a:ln w="12712">
              <a:solidFill>
                <a:srgbClr val="000000"/>
              </a:solidFill>
              <a:prstDash val="solid"/>
            </a:ln>
          </c:spPr>
          <c:cat>
            <c:strRef>
              <c:f>Sheet1!$B$1:$B$1</c:f>
              <c:strCache>
                <c:ptCount val="1"/>
                <c:pt idx="0">
                  <c:v>Родной язык</c:v>
                </c:pt>
              </c:strCache>
            </c:strRef>
          </c:cat>
          <c:val>
            <c:numRef>
              <c:f>Sheet1!$B$3:$B$3</c:f>
              <c:numCache>
                <c:formatCode>General</c:formatCode>
                <c:ptCount val="1"/>
                <c:pt idx="0">
                  <c:v>68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Ниже среднего</c:v>
                </c:pt>
              </c:strCache>
            </c:strRef>
          </c:tx>
          <c:spPr>
            <a:solidFill>
              <a:srgbClr val="0000FF"/>
            </a:solidFill>
            <a:ln w="12712">
              <a:solidFill>
                <a:srgbClr val="000000"/>
              </a:solidFill>
              <a:prstDash val="solid"/>
            </a:ln>
          </c:spPr>
          <c:cat>
            <c:strRef>
              <c:f>Sheet1!$B$1:$B$1</c:f>
              <c:strCache>
                <c:ptCount val="1"/>
                <c:pt idx="0">
                  <c:v>Родной язык</c:v>
                </c:pt>
              </c:strCache>
            </c:strRef>
          </c:cat>
          <c:val>
            <c:numRef>
              <c:f>Sheet1!$B$4:$B$4</c:f>
              <c:numCache>
                <c:formatCode>General</c:formatCode>
                <c:ptCount val="1"/>
              </c:numCache>
            </c:numRef>
          </c:val>
        </c:ser>
        <c:gapDepth val="0"/>
        <c:shape val="box"/>
        <c:axId val="140938240"/>
        <c:axId val="140948224"/>
        <c:axId val="0"/>
      </c:bar3DChart>
      <c:catAx>
        <c:axId val="140938240"/>
        <c:scaling>
          <c:orientation val="minMax"/>
        </c:scaling>
        <c:axPos val="b"/>
        <c:numFmt formatCode="General" sourceLinked="1"/>
        <c:tickLblPos val="low"/>
        <c:spPr>
          <a:ln w="317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1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40948224"/>
        <c:crosses val="autoZero"/>
        <c:auto val="1"/>
        <c:lblAlgn val="ctr"/>
        <c:lblOffset val="100"/>
        <c:tickLblSkip val="1"/>
        <c:tickMarkSkip val="1"/>
      </c:catAx>
      <c:valAx>
        <c:axId val="140948224"/>
        <c:scaling>
          <c:orientation val="minMax"/>
        </c:scaling>
        <c:axPos val="l"/>
        <c:majorGridlines>
          <c:spPr>
            <a:ln w="3178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1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40938240"/>
        <c:crosses val="autoZero"/>
        <c:crossBetween val="between"/>
      </c:valAx>
      <c:spPr>
        <a:noFill/>
        <a:ln w="25423">
          <a:noFill/>
        </a:ln>
      </c:spPr>
    </c:plotArea>
    <c:legend>
      <c:legendPos val="r"/>
      <c:layout>
        <c:manualLayout>
          <c:xMode val="edge"/>
          <c:yMode val="edge"/>
          <c:x val="0.71729957805907241"/>
          <c:y val="0.31751824817518248"/>
          <c:w val="0.26582278481012678"/>
          <c:h val="0.36496350364963542"/>
        </c:manualLayout>
      </c:layout>
      <c:spPr>
        <a:noFill/>
        <a:ln w="3178">
          <a:solidFill>
            <a:srgbClr val="000000"/>
          </a:solidFill>
          <a:prstDash val="solid"/>
        </a:ln>
      </c:spPr>
      <c:txPr>
        <a:bodyPr/>
        <a:lstStyle/>
        <a:p>
          <a:pPr>
            <a:defRPr sz="736" b="0" i="1" u="none" strike="noStrike" baseline="0">
              <a:solidFill>
                <a:srgbClr val="000000"/>
              </a:solidFill>
              <a:latin typeface="Brush Script MT"/>
              <a:ea typeface="Brush Script MT"/>
              <a:cs typeface="Brush Script MT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801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6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608</TotalTime>
  <Pages>12</Pages>
  <Words>7427</Words>
  <Characters>42338</Characters>
  <Application>Microsoft Office Word</Application>
  <DocSecurity>0</DocSecurity>
  <Lines>352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14</cp:revision>
  <cp:lastPrinted>2018-04-26T05:35:00Z</cp:lastPrinted>
  <dcterms:created xsi:type="dcterms:W3CDTF">2018-04-23T07:57:00Z</dcterms:created>
  <dcterms:modified xsi:type="dcterms:W3CDTF">2018-04-26T05:40:00Z</dcterms:modified>
</cp:coreProperties>
</file>